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5F407D" w14:textId="74E24E37" w:rsidR="009B4A23" w:rsidRPr="00E61081" w:rsidRDefault="009B4A23" w:rsidP="00E61081">
      <w:pPr>
        <w:pStyle w:val="Podtytu"/>
        <w:jc w:val="center"/>
        <w:rPr>
          <w:rFonts w:ascii="Times New Roman" w:hAnsi="Times New Roman" w:cs="Times New Roman"/>
          <w:sz w:val="16"/>
          <w:szCs w:val="16"/>
        </w:rPr>
      </w:pPr>
      <w:r w:rsidRPr="00E61081">
        <w:rPr>
          <w:rFonts w:ascii="Times New Roman" w:hAnsi="Times New Roman" w:cs="Times New Roman"/>
          <w:sz w:val="16"/>
          <w:szCs w:val="16"/>
        </w:rPr>
        <w:t>Załącznik  2.</w:t>
      </w:r>
      <w:r w:rsidR="00D0281B" w:rsidRPr="00E61081">
        <w:rPr>
          <w:rFonts w:ascii="Times New Roman" w:hAnsi="Times New Roman" w:cs="Times New Roman"/>
          <w:sz w:val="16"/>
          <w:szCs w:val="16"/>
        </w:rPr>
        <w:t>3</w:t>
      </w:r>
    </w:p>
    <w:p w14:paraId="5C65DD27" w14:textId="4AC9F23F" w:rsidR="007C2AD5" w:rsidRPr="00E61081" w:rsidRDefault="0018267D" w:rsidP="00E61081">
      <w:pPr>
        <w:pStyle w:val="Podtytu"/>
        <w:jc w:val="center"/>
        <w:rPr>
          <w:rFonts w:ascii="Times New Roman" w:hAnsi="Times New Roman" w:cs="Times New Roman"/>
          <w:sz w:val="16"/>
          <w:szCs w:val="16"/>
        </w:rPr>
      </w:pPr>
      <w:r w:rsidRPr="00E61081">
        <w:rPr>
          <w:rFonts w:ascii="Times New Roman" w:hAnsi="Times New Roman" w:cs="Times New Roman"/>
          <w:sz w:val="16"/>
          <w:szCs w:val="16"/>
        </w:rPr>
        <w:t>Wymagane Parametry Techniczne</w:t>
      </w:r>
    </w:p>
    <w:p w14:paraId="672A6659" w14:textId="5A3EA41C" w:rsidR="0018267D" w:rsidRPr="00E61081" w:rsidRDefault="00CA509B" w:rsidP="00E61081">
      <w:pPr>
        <w:pStyle w:val="Podtytu"/>
        <w:jc w:val="center"/>
        <w:rPr>
          <w:rFonts w:ascii="Times New Roman" w:hAnsi="Times New Roman" w:cs="Times New Roman"/>
          <w:sz w:val="16"/>
          <w:szCs w:val="16"/>
        </w:rPr>
      </w:pPr>
      <w:r w:rsidRPr="00E61081">
        <w:rPr>
          <w:rFonts w:ascii="Times New Roman" w:hAnsi="Times New Roman" w:cs="Times New Roman"/>
          <w:sz w:val="16"/>
          <w:szCs w:val="16"/>
        </w:rPr>
        <w:t xml:space="preserve">REGULOWANA LEŻANKA MEDYCZNA DO BADAŃ USG </w:t>
      </w:r>
    </w:p>
    <w:p w14:paraId="38612414" w14:textId="27DE2CEF" w:rsidR="00C7415A" w:rsidRPr="00E61081" w:rsidRDefault="007A79DA" w:rsidP="00E61081">
      <w:pPr>
        <w:pStyle w:val="Podtytu"/>
        <w:jc w:val="both"/>
        <w:rPr>
          <w:rFonts w:ascii="Times New Roman" w:hAnsi="Times New Roman" w:cs="Times New Roman"/>
          <w:b w:val="0"/>
          <w:sz w:val="16"/>
          <w:szCs w:val="16"/>
        </w:rPr>
      </w:pPr>
      <w:r w:rsidRPr="00E61081">
        <w:rPr>
          <w:rFonts w:ascii="Times New Roman" w:hAnsi="Times New Roman" w:cs="Times New Roman"/>
          <w:sz w:val="16"/>
          <w:szCs w:val="16"/>
        </w:rPr>
        <w:t>Zakup regulowanej leżanki medycznej do badań USG, dostosowanej do potrzeb osób z niepełnosprawnościami, osób starszych oraz osób o ograniczonej mobilności, zgodnie z ustawą z dnia 19 lipca 2019 r. o zapewnianiu dostępności osobom ze szczególnymi potrzebami oraz zaleceniami Standardu Dostępności AOS. Leżanka powinna spełniać wymagania w zakresie dostępności, funkcjonalności, ergonomii i bezpieczeństwa oraz umożliwiać wykonywanie badań USG w szerokim zakresie diagnostycznym. Zakup leżanki ma na celu zwiększenie dostępności i jakości świadczeń zdrowotnych realizowanych w poradni ortopedycznej.</w:t>
      </w:r>
    </w:p>
    <w:p w14:paraId="52CD6A29" w14:textId="77777777" w:rsidR="006B3500" w:rsidRPr="00E61081" w:rsidRDefault="006B3500" w:rsidP="00E61081">
      <w:pPr>
        <w:pStyle w:val="Podtytu"/>
        <w:jc w:val="both"/>
        <w:rPr>
          <w:rFonts w:ascii="Times New Roman" w:hAnsi="Times New Roman" w:cs="Times New Roman"/>
          <w:b w:val="0"/>
          <w:sz w:val="16"/>
          <w:szCs w:val="16"/>
        </w:rPr>
      </w:pPr>
    </w:p>
    <w:tbl>
      <w:tblPr>
        <w:tblStyle w:val="Tabela-Siatka"/>
        <w:tblW w:w="9634" w:type="dxa"/>
        <w:tblLook w:val="04A0" w:firstRow="1" w:lastRow="0" w:firstColumn="1" w:lastColumn="0" w:noHBand="0" w:noVBand="1"/>
      </w:tblPr>
      <w:tblGrid>
        <w:gridCol w:w="3539"/>
        <w:gridCol w:w="3387"/>
        <w:gridCol w:w="2708"/>
      </w:tblGrid>
      <w:tr w:rsidR="00C7415A" w:rsidRPr="00E61081" w14:paraId="21E2326E" w14:textId="77777777" w:rsidTr="008F245A">
        <w:tc>
          <w:tcPr>
            <w:tcW w:w="3539" w:type="dxa"/>
            <w:hideMark/>
          </w:tcPr>
          <w:p w14:paraId="10BD21CC" w14:textId="77777777" w:rsidR="00C7415A" w:rsidRPr="00E61081" w:rsidRDefault="00C7415A" w:rsidP="00E61081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r w:rsidRPr="00E61081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  <w:t>Pozycja</w:t>
            </w:r>
          </w:p>
        </w:tc>
        <w:tc>
          <w:tcPr>
            <w:tcW w:w="3387" w:type="dxa"/>
            <w:hideMark/>
          </w:tcPr>
          <w:p w14:paraId="42C65B9D" w14:textId="77777777" w:rsidR="00C7415A" w:rsidRPr="00E61081" w:rsidRDefault="00C7415A" w:rsidP="00E61081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r w:rsidRPr="00E61081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  <w:t>Wymagane dane</w:t>
            </w:r>
          </w:p>
        </w:tc>
        <w:tc>
          <w:tcPr>
            <w:tcW w:w="2708" w:type="dxa"/>
            <w:hideMark/>
          </w:tcPr>
          <w:p w14:paraId="4EB571F9" w14:textId="77777777" w:rsidR="00C7415A" w:rsidRPr="00E61081" w:rsidRDefault="00C7415A" w:rsidP="00E61081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r w:rsidRPr="00E61081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  <w:t>Odpowiedź oferenta</w:t>
            </w:r>
          </w:p>
        </w:tc>
      </w:tr>
      <w:tr w:rsidR="00C7415A" w:rsidRPr="00E61081" w14:paraId="4EEC58C2" w14:textId="77777777" w:rsidTr="008F245A">
        <w:tc>
          <w:tcPr>
            <w:tcW w:w="3539" w:type="dxa"/>
            <w:hideMark/>
          </w:tcPr>
          <w:p w14:paraId="7DB558AF" w14:textId="77777777" w:rsidR="00C7415A" w:rsidRPr="00E61081" w:rsidRDefault="00C7415A" w:rsidP="00E61081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r w:rsidRPr="00E61081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  <w:t>Pełna nazwa urządzenia fabrycznie nowego</w:t>
            </w:r>
          </w:p>
        </w:tc>
        <w:tc>
          <w:tcPr>
            <w:tcW w:w="3387" w:type="dxa"/>
            <w:hideMark/>
          </w:tcPr>
          <w:p w14:paraId="311830A7" w14:textId="77777777" w:rsidR="00C7415A" w:rsidRPr="00E61081" w:rsidRDefault="00C7415A" w:rsidP="00E61081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r w:rsidRPr="00E61081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  <w:t>Regulowana leżanka medyczna do badań USG</w:t>
            </w:r>
          </w:p>
        </w:tc>
        <w:tc>
          <w:tcPr>
            <w:tcW w:w="2708" w:type="dxa"/>
          </w:tcPr>
          <w:p w14:paraId="080F52E9" w14:textId="24F29B34" w:rsidR="00C7415A" w:rsidRPr="00E61081" w:rsidRDefault="00C7415A" w:rsidP="00E61081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</w:p>
        </w:tc>
      </w:tr>
      <w:tr w:rsidR="00C7415A" w:rsidRPr="00E61081" w14:paraId="59CD525C" w14:textId="77777777" w:rsidTr="008F245A">
        <w:tc>
          <w:tcPr>
            <w:tcW w:w="3539" w:type="dxa"/>
            <w:hideMark/>
          </w:tcPr>
          <w:p w14:paraId="5C15F972" w14:textId="77777777" w:rsidR="00C7415A" w:rsidRPr="00E61081" w:rsidRDefault="00C7415A" w:rsidP="00E61081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r w:rsidRPr="00E61081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  <w:t>Producent</w:t>
            </w:r>
          </w:p>
        </w:tc>
        <w:tc>
          <w:tcPr>
            <w:tcW w:w="3387" w:type="dxa"/>
            <w:hideMark/>
          </w:tcPr>
          <w:p w14:paraId="520F64A0" w14:textId="77777777" w:rsidR="00C7415A" w:rsidRPr="00E61081" w:rsidRDefault="00C7415A" w:rsidP="00E61081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r w:rsidRPr="00E61081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  <w:t>Podać</w:t>
            </w:r>
          </w:p>
        </w:tc>
        <w:tc>
          <w:tcPr>
            <w:tcW w:w="2708" w:type="dxa"/>
          </w:tcPr>
          <w:p w14:paraId="339442A4" w14:textId="0A38D949" w:rsidR="00C7415A" w:rsidRPr="00E61081" w:rsidRDefault="00C7415A" w:rsidP="00E61081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</w:p>
        </w:tc>
      </w:tr>
      <w:tr w:rsidR="00C7415A" w:rsidRPr="00E61081" w14:paraId="79F5635D" w14:textId="77777777" w:rsidTr="008F245A">
        <w:tc>
          <w:tcPr>
            <w:tcW w:w="3539" w:type="dxa"/>
            <w:hideMark/>
          </w:tcPr>
          <w:p w14:paraId="34DD89E2" w14:textId="77777777" w:rsidR="00C7415A" w:rsidRPr="00E61081" w:rsidRDefault="00C7415A" w:rsidP="00E61081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r w:rsidRPr="00E61081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  <w:t>Kraj pochodzenia</w:t>
            </w:r>
          </w:p>
        </w:tc>
        <w:tc>
          <w:tcPr>
            <w:tcW w:w="3387" w:type="dxa"/>
            <w:hideMark/>
          </w:tcPr>
          <w:p w14:paraId="31FF839C" w14:textId="77777777" w:rsidR="00C7415A" w:rsidRPr="00E61081" w:rsidRDefault="00C7415A" w:rsidP="00E61081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r w:rsidRPr="00E61081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  <w:t>Podać</w:t>
            </w:r>
          </w:p>
        </w:tc>
        <w:tc>
          <w:tcPr>
            <w:tcW w:w="2708" w:type="dxa"/>
          </w:tcPr>
          <w:p w14:paraId="3268CFB7" w14:textId="41F46C42" w:rsidR="00C7415A" w:rsidRPr="00E61081" w:rsidRDefault="00C7415A" w:rsidP="00E61081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</w:p>
        </w:tc>
      </w:tr>
      <w:tr w:rsidR="00C7415A" w:rsidRPr="00E61081" w14:paraId="50FC436B" w14:textId="77777777" w:rsidTr="008F245A">
        <w:tc>
          <w:tcPr>
            <w:tcW w:w="3539" w:type="dxa"/>
            <w:hideMark/>
          </w:tcPr>
          <w:p w14:paraId="55F1D65A" w14:textId="77777777" w:rsidR="00C7415A" w:rsidRPr="00E61081" w:rsidRDefault="00C7415A" w:rsidP="00E61081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r w:rsidRPr="00E61081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  <w:t>Dystrybutor – Oferent</w:t>
            </w:r>
          </w:p>
        </w:tc>
        <w:tc>
          <w:tcPr>
            <w:tcW w:w="3387" w:type="dxa"/>
            <w:hideMark/>
          </w:tcPr>
          <w:p w14:paraId="39B9265E" w14:textId="77777777" w:rsidR="00C7415A" w:rsidRPr="00E61081" w:rsidRDefault="00C7415A" w:rsidP="00E61081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r w:rsidRPr="00E61081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  <w:t>Podać</w:t>
            </w:r>
          </w:p>
        </w:tc>
        <w:tc>
          <w:tcPr>
            <w:tcW w:w="2708" w:type="dxa"/>
          </w:tcPr>
          <w:p w14:paraId="0F01BEAA" w14:textId="58E9F64B" w:rsidR="00C7415A" w:rsidRPr="00E61081" w:rsidRDefault="00C7415A" w:rsidP="00E61081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</w:p>
        </w:tc>
      </w:tr>
      <w:tr w:rsidR="00C7415A" w:rsidRPr="00E61081" w14:paraId="740FDE41" w14:textId="77777777" w:rsidTr="008F245A">
        <w:tc>
          <w:tcPr>
            <w:tcW w:w="3539" w:type="dxa"/>
            <w:hideMark/>
          </w:tcPr>
          <w:p w14:paraId="78B33A88" w14:textId="73284971" w:rsidR="00C7415A" w:rsidRPr="00E61081" w:rsidRDefault="00C7415A" w:rsidP="00E61081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r w:rsidRPr="00E61081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  <w:t xml:space="preserve">Rok produkcji </w:t>
            </w:r>
          </w:p>
        </w:tc>
        <w:tc>
          <w:tcPr>
            <w:tcW w:w="3387" w:type="dxa"/>
            <w:hideMark/>
          </w:tcPr>
          <w:p w14:paraId="0ED96B5F" w14:textId="047F31C2" w:rsidR="00C7415A" w:rsidRPr="00E61081" w:rsidRDefault="00093F57" w:rsidP="00E61081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r w:rsidRPr="00E61081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  <w:t>nie wcześniej niż 2026</w:t>
            </w:r>
          </w:p>
        </w:tc>
        <w:tc>
          <w:tcPr>
            <w:tcW w:w="2708" w:type="dxa"/>
          </w:tcPr>
          <w:p w14:paraId="45F8C7A5" w14:textId="229A7EAE" w:rsidR="00C7415A" w:rsidRPr="00E61081" w:rsidRDefault="00C7415A" w:rsidP="00E61081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</w:p>
        </w:tc>
      </w:tr>
      <w:tr w:rsidR="00C7415A" w:rsidRPr="00E61081" w14:paraId="00CC2E4A" w14:textId="77777777" w:rsidTr="008F245A">
        <w:tc>
          <w:tcPr>
            <w:tcW w:w="3539" w:type="dxa"/>
            <w:hideMark/>
          </w:tcPr>
          <w:p w14:paraId="1FCE513C" w14:textId="77777777" w:rsidR="00C7415A" w:rsidRPr="00E61081" w:rsidRDefault="00C7415A" w:rsidP="00E61081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r w:rsidRPr="00E61081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  <w:t>Wartość netto</w:t>
            </w:r>
          </w:p>
        </w:tc>
        <w:tc>
          <w:tcPr>
            <w:tcW w:w="3387" w:type="dxa"/>
            <w:hideMark/>
          </w:tcPr>
          <w:p w14:paraId="490F3ABF" w14:textId="77777777" w:rsidR="00C7415A" w:rsidRPr="00E61081" w:rsidRDefault="00C7415A" w:rsidP="00E61081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r w:rsidRPr="00E61081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  <w:t>Podać</w:t>
            </w:r>
          </w:p>
        </w:tc>
        <w:tc>
          <w:tcPr>
            <w:tcW w:w="2708" w:type="dxa"/>
          </w:tcPr>
          <w:p w14:paraId="684D83F5" w14:textId="1BFA8E1D" w:rsidR="00C7415A" w:rsidRPr="00E61081" w:rsidRDefault="00C7415A" w:rsidP="00E61081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</w:p>
        </w:tc>
      </w:tr>
      <w:tr w:rsidR="00C7415A" w:rsidRPr="00E61081" w14:paraId="4DCA53EC" w14:textId="77777777" w:rsidTr="008F245A">
        <w:tc>
          <w:tcPr>
            <w:tcW w:w="3539" w:type="dxa"/>
            <w:hideMark/>
          </w:tcPr>
          <w:p w14:paraId="34189005" w14:textId="77777777" w:rsidR="00C7415A" w:rsidRPr="00E61081" w:rsidRDefault="00C7415A" w:rsidP="00E61081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r w:rsidRPr="00E61081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  <w:t>VAT</w:t>
            </w:r>
          </w:p>
        </w:tc>
        <w:tc>
          <w:tcPr>
            <w:tcW w:w="3387" w:type="dxa"/>
            <w:hideMark/>
          </w:tcPr>
          <w:p w14:paraId="2D59E011" w14:textId="77777777" w:rsidR="00C7415A" w:rsidRPr="00E61081" w:rsidRDefault="00C7415A" w:rsidP="00E61081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r w:rsidRPr="00E61081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  <w:t>Podać</w:t>
            </w:r>
          </w:p>
        </w:tc>
        <w:tc>
          <w:tcPr>
            <w:tcW w:w="2708" w:type="dxa"/>
          </w:tcPr>
          <w:p w14:paraId="6BF5BFC2" w14:textId="762AAB26" w:rsidR="00C7415A" w:rsidRPr="00E61081" w:rsidRDefault="00C7415A" w:rsidP="00E61081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</w:p>
        </w:tc>
      </w:tr>
      <w:tr w:rsidR="00C7415A" w:rsidRPr="00E61081" w14:paraId="0F9EDC54" w14:textId="77777777" w:rsidTr="008F245A">
        <w:tc>
          <w:tcPr>
            <w:tcW w:w="3539" w:type="dxa"/>
            <w:hideMark/>
          </w:tcPr>
          <w:p w14:paraId="66027041" w14:textId="77777777" w:rsidR="00C7415A" w:rsidRPr="00E61081" w:rsidRDefault="00C7415A" w:rsidP="00E61081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r w:rsidRPr="00E61081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  <w:t>Wartość brutto</w:t>
            </w:r>
          </w:p>
        </w:tc>
        <w:tc>
          <w:tcPr>
            <w:tcW w:w="3387" w:type="dxa"/>
            <w:hideMark/>
          </w:tcPr>
          <w:p w14:paraId="0699608F" w14:textId="77777777" w:rsidR="00C7415A" w:rsidRPr="00E61081" w:rsidRDefault="00C7415A" w:rsidP="00E61081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r w:rsidRPr="00E61081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  <w:t>Podać</w:t>
            </w:r>
          </w:p>
        </w:tc>
        <w:tc>
          <w:tcPr>
            <w:tcW w:w="2708" w:type="dxa"/>
          </w:tcPr>
          <w:p w14:paraId="4519F37D" w14:textId="5DF4CEFC" w:rsidR="00C7415A" w:rsidRPr="00E61081" w:rsidRDefault="00C7415A" w:rsidP="00E61081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</w:p>
        </w:tc>
      </w:tr>
    </w:tbl>
    <w:p w14:paraId="05E58019" w14:textId="77777777" w:rsidR="006B3500" w:rsidRPr="00E61081" w:rsidRDefault="006B3500" w:rsidP="00E61081">
      <w:pPr>
        <w:pStyle w:val="Podtytu"/>
        <w:jc w:val="both"/>
        <w:rPr>
          <w:rFonts w:ascii="Times New Roman" w:hAnsi="Times New Roman" w:cs="Times New Roman"/>
          <w:b w:val="0"/>
          <w:sz w:val="16"/>
          <w:szCs w:val="16"/>
        </w:rPr>
      </w:pPr>
    </w:p>
    <w:tbl>
      <w:tblPr>
        <w:tblStyle w:val="Tabela-Siatka"/>
        <w:tblW w:w="0" w:type="auto"/>
        <w:tblLook w:val="0020" w:firstRow="1" w:lastRow="0" w:firstColumn="0" w:lastColumn="0" w:noHBand="0" w:noVBand="0"/>
      </w:tblPr>
      <w:tblGrid>
        <w:gridCol w:w="434"/>
        <w:gridCol w:w="7090"/>
        <w:gridCol w:w="1040"/>
        <w:gridCol w:w="1064"/>
      </w:tblGrid>
      <w:tr w:rsidR="00FB2016" w:rsidRPr="00E61081" w14:paraId="6E241D00" w14:textId="77777777" w:rsidTr="008F245A">
        <w:tc>
          <w:tcPr>
            <w:tcW w:w="0" w:type="auto"/>
          </w:tcPr>
          <w:p w14:paraId="4E9C2401" w14:textId="77777777" w:rsidR="00FB2016" w:rsidRPr="00E61081" w:rsidRDefault="00FB2016" w:rsidP="00E61081">
            <w:pPr>
              <w:rPr>
                <w:sz w:val="16"/>
                <w:szCs w:val="16"/>
              </w:rPr>
            </w:pPr>
            <w:r w:rsidRPr="00E61081">
              <w:rPr>
                <w:sz w:val="16"/>
                <w:szCs w:val="16"/>
              </w:rPr>
              <w:t>Lp.</w:t>
            </w:r>
          </w:p>
        </w:tc>
        <w:tc>
          <w:tcPr>
            <w:tcW w:w="0" w:type="auto"/>
          </w:tcPr>
          <w:p w14:paraId="571E1EB1" w14:textId="77777777" w:rsidR="00FB2016" w:rsidRPr="00E61081" w:rsidRDefault="00FB2016" w:rsidP="00E61081">
            <w:pPr>
              <w:rPr>
                <w:sz w:val="16"/>
                <w:szCs w:val="16"/>
              </w:rPr>
            </w:pPr>
            <w:r w:rsidRPr="00E61081">
              <w:rPr>
                <w:sz w:val="16"/>
                <w:szCs w:val="16"/>
              </w:rPr>
              <w:t>Parametry / Warunek</w:t>
            </w:r>
          </w:p>
        </w:tc>
        <w:tc>
          <w:tcPr>
            <w:tcW w:w="0" w:type="auto"/>
          </w:tcPr>
          <w:p w14:paraId="398C4E75" w14:textId="77777777" w:rsidR="00FB2016" w:rsidRPr="00E61081" w:rsidRDefault="00FB2016" w:rsidP="00E61081">
            <w:pPr>
              <w:rPr>
                <w:sz w:val="16"/>
                <w:szCs w:val="16"/>
              </w:rPr>
            </w:pPr>
            <w:r w:rsidRPr="00E61081">
              <w:rPr>
                <w:sz w:val="16"/>
                <w:szCs w:val="16"/>
              </w:rPr>
              <w:t>Parametr wymagany</w:t>
            </w:r>
          </w:p>
        </w:tc>
        <w:tc>
          <w:tcPr>
            <w:tcW w:w="0" w:type="auto"/>
          </w:tcPr>
          <w:p w14:paraId="56AAB665" w14:textId="77777777" w:rsidR="00FB2016" w:rsidRPr="00E61081" w:rsidRDefault="00FB2016" w:rsidP="00E61081">
            <w:pPr>
              <w:rPr>
                <w:sz w:val="16"/>
                <w:szCs w:val="16"/>
              </w:rPr>
            </w:pPr>
            <w:r w:rsidRPr="00E61081">
              <w:rPr>
                <w:sz w:val="16"/>
                <w:szCs w:val="16"/>
              </w:rPr>
              <w:t>Odpowiedź oferenta</w:t>
            </w:r>
          </w:p>
        </w:tc>
      </w:tr>
      <w:tr w:rsidR="00FB2016" w:rsidRPr="00E61081" w14:paraId="2F75BEEB" w14:textId="77777777" w:rsidTr="008F245A">
        <w:tc>
          <w:tcPr>
            <w:tcW w:w="0" w:type="auto"/>
          </w:tcPr>
          <w:p w14:paraId="7A7980CF" w14:textId="77777777" w:rsidR="00FB2016" w:rsidRPr="00E61081" w:rsidRDefault="00FB2016" w:rsidP="00E61081">
            <w:pPr>
              <w:rPr>
                <w:sz w:val="16"/>
                <w:szCs w:val="16"/>
              </w:rPr>
            </w:pPr>
            <w:r w:rsidRPr="00E61081">
              <w:rPr>
                <w:sz w:val="16"/>
                <w:szCs w:val="16"/>
              </w:rPr>
              <w:t>1</w:t>
            </w:r>
          </w:p>
        </w:tc>
        <w:tc>
          <w:tcPr>
            <w:tcW w:w="0" w:type="auto"/>
          </w:tcPr>
          <w:p w14:paraId="224F7020" w14:textId="77777777" w:rsidR="00FB2016" w:rsidRPr="00E61081" w:rsidRDefault="00FB2016" w:rsidP="00E61081">
            <w:pPr>
              <w:rPr>
                <w:sz w:val="16"/>
                <w:szCs w:val="16"/>
              </w:rPr>
            </w:pPr>
            <w:r w:rsidRPr="00E61081">
              <w:rPr>
                <w:sz w:val="16"/>
                <w:szCs w:val="16"/>
              </w:rPr>
              <w:t>Urządzenie fabrycznie nowe, kompletne i gotowe do użytkowania</w:t>
            </w:r>
          </w:p>
        </w:tc>
        <w:tc>
          <w:tcPr>
            <w:tcW w:w="0" w:type="auto"/>
          </w:tcPr>
          <w:p w14:paraId="5C8D36E4" w14:textId="77777777" w:rsidR="00FB2016" w:rsidRPr="00E61081" w:rsidRDefault="00FB2016" w:rsidP="00E61081">
            <w:pPr>
              <w:rPr>
                <w:sz w:val="16"/>
                <w:szCs w:val="16"/>
              </w:rPr>
            </w:pPr>
            <w:r w:rsidRPr="00E61081">
              <w:rPr>
                <w:sz w:val="16"/>
                <w:szCs w:val="16"/>
              </w:rPr>
              <w:t>TAK</w:t>
            </w:r>
          </w:p>
        </w:tc>
        <w:tc>
          <w:tcPr>
            <w:tcW w:w="0" w:type="auto"/>
          </w:tcPr>
          <w:p w14:paraId="307FBCAB" w14:textId="77777777" w:rsidR="00FB2016" w:rsidRPr="00E61081" w:rsidRDefault="00FB2016" w:rsidP="00E61081">
            <w:pPr>
              <w:rPr>
                <w:sz w:val="16"/>
                <w:szCs w:val="16"/>
              </w:rPr>
            </w:pPr>
          </w:p>
        </w:tc>
      </w:tr>
      <w:tr w:rsidR="00FB2016" w:rsidRPr="00E61081" w14:paraId="386C508B" w14:textId="77777777" w:rsidTr="008F245A">
        <w:tc>
          <w:tcPr>
            <w:tcW w:w="0" w:type="auto"/>
          </w:tcPr>
          <w:p w14:paraId="532A0C32" w14:textId="77777777" w:rsidR="00FB2016" w:rsidRPr="00E61081" w:rsidRDefault="00FB2016" w:rsidP="00E61081">
            <w:pPr>
              <w:rPr>
                <w:sz w:val="16"/>
                <w:szCs w:val="16"/>
              </w:rPr>
            </w:pPr>
            <w:r w:rsidRPr="00E61081">
              <w:rPr>
                <w:sz w:val="16"/>
                <w:szCs w:val="16"/>
              </w:rPr>
              <w:t>2</w:t>
            </w:r>
          </w:p>
        </w:tc>
        <w:tc>
          <w:tcPr>
            <w:tcW w:w="0" w:type="auto"/>
          </w:tcPr>
          <w:p w14:paraId="0F22B74E" w14:textId="77777777" w:rsidR="00FB2016" w:rsidRPr="00E61081" w:rsidRDefault="00FB2016" w:rsidP="00E61081">
            <w:pPr>
              <w:rPr>
                <w:sz w:val="16"/>
                <w:szCs w:val="16"/>
              </w:rPr>
            </w:pPr>
            <w:r w:rsidRPr="00E61081">
              <w:rPr>
                <w:sz w:val="16"/>
                <w:szCs w:val="16"/>
              </w:rPr>
              <w:t>Konstrukcja stabilna, umożliwiająca bezpieczne użytkowanie w warunkach medycznych</w:t>
            </w:r>
          </w:p>
        </w:tc>
        <w:tc>
          <w:tcPr>
            <w:tcW w:w="0" w:type="auto"/>
          </w:tcPr>
          <w:p w14:paraId="41DED658" w14:textId="77777777" w:rsidR="00FB2016" w:rsidRPr="00E61081" w:rsidRDefault="00FB2016" w:rsidP="00E61081">
            <w:pPr>
              <w:rPr>
                <w:sz w:val="16"/>
                <w:szCs w:val="16"/>
              </w:rPr>
            </w:pPr>
            <w:r w:rsidRPr="00E61081">
              <w:rPr>
                <w:sz w:val="16"/>
                <w:szCs w:val="16"/>
              </w:rPr>
              <w:t>TAK</w:t>
            </w:r>
          </w:p>
        </w:tc>
        <w:tc>
          <w:tcPr>
            <w:tcW w:w="0" w:type="auto"/>
          </w:tcPr>
          <w:p w14:paraId="1CD1D1DA" w14:textId="77777777" w:rsidR="00FB2016" w:rsidRPr="00E61081" w:rsidRDefault="00FB2016" w:rsidP="00E61081">
            <w:pPr>
              <w:rPr>
                <w:sz w:val="16"/>
                <w:szCs w:val="16"/>
              </w:rPr>
            </w:pPr>
          </w:p>
        </w:tc>
      </w:tr>
      <w:tr w:rsidR="00FB2016" w:rsidRPr="00E61081" w14:paraId="1E0F5029" w14:textId="77777777" w:rsidTr="008F245A">
        <w:tc>
          <w:tcPr>
            <w:tcW w:w="0" w:type="auto"/>
          </w:tcPr>
          <w:p w14:paraId="2E5AAEC0" w14:textId="77777777" w:rsidR="00FB2016" w:rsidRPr="00E61081" w:rsidRDefault="00FB2016" w:rsidP="00E61081">
            <w:pPr>
              <w:rPr>
                <w:sz w:val="16"/>
                <w:szCs w:val="16"/>
              </w:rPr>
            </w:pPr>
            <w:r w:rsidRPr="00E61081">
              <w:rPr>
                <w:sz w:val="16"/>
                <w:szCs w:val="16"/>
              </w:rPr>
              <w:t>3</w:t>
            </w:r>
          </w:p>
        </w:tc>
        <w:tc>
          <w:tcPr>
            <w:tcW w:w="0" w:type="auto"/>
          </w:tcPr>
          <w:p w14:paraId="67EED5D0" w14:textId="77777777" w:rsidR="00FB2016" w:rsidRPr="00E61081" w:rsidRDefault="00FB2016" w:rsidP="00E61081">
            <w:pPr>
              <w:rPr>
                <w:sz w:val="16"/>
                <w:szCs w:val="16"/>
              </w:rPr>
            </w:pPr>
            <w:r w:rsidRPr="00E61081">
              <w:rPr>
                <w:sz w:val="16"/>
                <w:szCs w:val="16"/>
              </w:rPr>
              <w:t>Leże tapicerowane, wielosegmentowe (min. 3 segmenty)</w:t>
            </w:r>
          </w:p>
        </w:tc>
        <w:tc>
          <w:tcPr>
            <w:tcW w:w="0" w:type="auto"/>
          </w:tcPr>
          <w:p w14:paraId="508D7323" w14:textId="77777777" w:rsidR="00FB2016" w:rsidRPr="00E61081" w:rsidRDefault="00FB2016" w:rsidP="00E61081">
            <w:pPr>
              <w:rPr>
                <w:sz w:val="16"/>
                <w:szCs w:val="16"/>
              </w:rPr>
            </w:pPr>
            <w:r w:rsidRPr="00E61081">
              <w:rPr>
                <w:sz w:val="16"/>
                <w:szCs w:val="16"/>
              </w:rPr>
              <w:t>TAK</w:t>
            </w:r>
          </w:p>
        </w:tc>
        <w:tc>
          <w:tcPr>
            <w:tcW w:w="0" w:type="auto"/>
          </w:tcPr>
          <w:p w14:paraId="5D86F91A" w14:textId="77777777" w:rsidR="00FB2016" w:rsidRPr="00E61081" w:rsidRDefault="00FB2016" w:rsidP="00E61081">
            <w:pPr>
              <w:rPr>
                <w:sz w:val="16"/>
                <w:szCs w:val="16"/>
              </w:rPr>
            </w:pPr>
          </w:p>
        </w:tc>
      </w:tr>
      <w:tr w:rsidR="00FB2016" w:rsidRPr="00E61081" w14:paraId="230C31C9" w14:textId="77777777" w:rsidTr="008F245A">
        <w:tc>
          <w:tcPr>
            <w:tcW w:w="0" w:type="auto"/>
          </w:tcPr>
          <w:p w14:paraId="4C82F615" w14:textId="77777777" w:rsidR="00FB2016" w:rsidRPr="00E61081" w:rsidRDefault="00FB2016" w:rsidP="00E61081">
            <w:pPr>
              <w:rPr>
                <w:sz w:val="16"/>
                <w:szCs w:val="16"/>
              </w:rPr>
            </w:pPr>
            <w:r w:rsidRPr="00E61081">
              <w:rPr>
                <w:sz w:val="16"/>
                <w:szCs w:val="16"/>
              </w:rPr>
              <w:t>4</w:t>
            </w:r>
          </w:p>
        </w:tc>
        <w:tc>
          <w:tcPr>
            <w:tcW w:w="0" w:type="auto"/>
          </w:tcPr>
          <w:p w14:paraId="57275E84" w14:textId="7E3A0EE0" w:rsidR="00FB2016" w:rsidRPr="00E61081" w:rsidRDefault="007A602D" w:rsidP="00E61081">
            <w:pPr>
              <w:rPr>
                <w:sz w:val="16"/>
                <w:szCs w:val="16"/>
              </w:rPr>
            </w:pPr>
            <w:r w:rsidRPr="00E61081">
              <w:rPr>
                <w:sz w:val="16"/>
                <w:szCs w:val="16"/>
              </w:rPr>
              <w:t>Elektromechaniczna regulacja wysokości leża, przy czym najniższe położenie powierzchni leża nie może być wyższe niż 48 cm od poziomu podłogi, a najwyższe położenie nie może być niższe niż 95 cm. Zakres regulacji musi umożliwiać samodzielne lub wspomagane wejście i zejście pacjentów z ograniczoną mobilnością, w tym poruszających się przy pomocy kul, balkoników lub wózków inwalidzkich.</w:t>
            </w:r>
          </w:p>
        </w:tc>
        <w:tc>
          <w:tcPr>
            <w:tcW w:w="0" w:type="auto"/>
          </w:tcPr>
          <w:p w14:paraId="1C61D475" w14:textId="77777777" w:rsidR="00FB2016" w:rsidRPr="00E61081" w:rsidRDefault="00FB2016" w:rsidP="00E61081">
            <w:pPr>
              <w:rPr>
                <w:sz w:val="16"/>
                <w:szCs w:val="16"/>
              </w:rPr>
            </w:pPr>
            <w:r w:rsidRPr="00E61081">
              <w:rPr>
                <w:sz w:val="16"/>
                <w:szCs w:val="16"/>
              </w:rPr>
              <w:t>TAK</w:t>
            </w:r>
          </w:p>
        </w:tc>
        <w:tc>
          <w:tcPr>
            <w:tcW w:w="0" w:type="auto"/>
          </w:tcPr>
          <w:p w14:paraId="7020528F" w14:textId="77777777" w:rsidR="00FB2016" w:rsidRPr="00E61081" w:rsidRDefault="00FB2016" w:rsidP="00E61081">
            <w:pPr>
              <w:rPr>
                <w:sz w:val="16"/>
                <w:szCs w:val="16"/>
              </w:rPr>
            </w:pPr>
          </w:p>
        </w:tc>
      </w:tr>
      <w:tr w:rsidR="00FB2016" w:rsidRPr="00E61081" w14:paraId="5DB80CCD" w14:textId="77777777" w:rsidTr="008F245A">
        <w:tc>
          <w:tcPr>
            <w:tcW w:w="0" w:type="auto"/>
          </w:tcPr>
          <w:p w14:paraId="25DEACFC" w14:textId="77777777" w:rsidR="00FB2016" w:rsidRPr="00E61081" w:rsidRDefault="00FB2016" w:rsidP="00E61081">
            <w:pPr>
              <w:rPr>
                <w:sz w:val="16"/>
                <w:szCs w:val="16"/>
              </w:rPr>
            </w:pPr>
            <w:r w:rsidRPr="00E61081">
              <w:rPr>
                <w:sz w:val="16"/>
                <w:szCs w:val="16"/>
              </w:rPr>
              <w:t>5</w:t>
            </w:r>
          </w:p>
        </w:tc>
        <w:tc>
          <w:tcPr>
            <w:tcW w:w="0" w:type="auto"/>
          </w:tcPr>
          <w:p w14:paraId="6A9F0587" w14:textId="77777777" w:rsidR="00FB2016" w:rsidRPr="00E61081" w:rsidRDefault="00FB2016" w:rsidP="00E61081">
            <w:pPr>
              <w:rPr>
                <w:sz w:val="16"/>
                <w:szCs w:val="16"/>
              </w:rPr>
            </w:pPr>
            <w:r w:rsidRPr="00E61081">
              <w:rPr>
                <w:sz w:val="16"/>
                <w:szCs w:val="16"/>
              </w:rPr>
              <w:t>Elektryczna regulacja wysokości sterowana z podstawy urządzenia</w:t>
            </w:r>
          </w:p>
        </w:tc>
        <w:tc>
          <w:tcPr>
            <w:tcW w:w="0" w:type="auto"/>
          </w:tcPr>
          <w:p w14:paraId="71A3FEE8" w14:textId="77777777" w:rsidR="00FB2016" w:rsidRPr="00E61081" w:rsidRDefault="00FB2016" w:rsidP="00E61081">
            <w:pPr>
              <w:rPr>
                <w:sz w:val="16"/>
                <w:szCs w:val="16"/>
              </w:rPr>
            </w:pPr>
            <w:r w:rsidRPr="00E61081">
              <w:rPr>
                <w:sz w:val="16"/>
                <w:szCs w:val="16"/>
              </w:rPr>
              <w:t>TAK</w:t>
            </w:r>
          </w:p>
        </w:tc>
        <w:tc>
          <w:tcPr>
            <w:tcW w:w="0" w:type="auto"/>
          </w:tcPr>
          <w:p w14:paraId="3B76F594" w14:textId="77777777" w:rsidR="00FB2016" w:rsidRPr="00E61081" w:rsidRDefault="00FB2016" w:rsidP="00E61081">
            <w:pPr>
              <w:rPr>
                <w:sz w:val="16"/>
                <w:szCs w:val="16"/>
              </w:rPr>
            </w:pPr>
          </w:p>
        </w:tc>
      </w:tr>
      <w:tr w:rsidR="00FB2016" w:rsidRPr="00E61081" w14:paraId="400CCD27" w14:textId="77777777" w:rsidTr="008F245A">
        <w:tc>
          <w:tcPr>
            <w:tcW w:w="0" w:type="auto"/>
          </w:tcPr>
          <w:p w14:paraId="78CFECBC" w14:textId="77777777" w:rsidR="00FB2016" w:rsidRPr="00E61081" w:rsidRDefault="00FB2016" w:rsidP="00E61081">
            <w:pPr>
              <w:rPr>
                <w:sz w:val="16"/>
                <w:szCs w:val="16"/>
              </w:rPr>
            </w:pPr>
            <w:r w:rsidRPr="00E61081">
              <w:rPr>
                <w:sz w:val="16"/>
                <w:szCs w:val="16"/>
              </w:rPr>
              <w:t>6</w:t>
            </w:r>
          </w:p>
        </w:tc>
        <w:tc>
          <w:tcPr>
            <w:tcW w:w="0" w:type="auto"/>
          </w:tcPr>
          <w:p w14:paraId="5BB9E773" w14:textId="17DD50EB" w:rsidR="00FB2016" w:rsidRPr="00E61081" w:rsidRDefault="007A602D" w:rsidP="00E61081">
            <w:pPr>
              <w:rPr>
                <w:sz w:val="16"/>
                <w:szCs w:val="16"/>
              </w:rPr>
            </w:pPr>
            <w:r w:rsidRPr="00E61081">
              <w:rPr>
                <w:sz w:val="16"/>
                <w:szCs w:val="16"/>
              </w:rPr>
              <w:t>Regulacja segmentu oparcia w zakresie min. ok. -20° do +85°, umożliwiająca pozycjonowanie pacjenta w szerokim zakresie diagnostycznym bez konieczności samodzielnego przemieszczania się pacjenta</w:t>
            </w:r>
          </w:p>
        </w:tc>
        <w:tc>
          <w:tcPr>
            <w:tcW w:w="0" w:type="auto"/>
          </w:tcPr>
          <w:p w14:paraId="05F10A10" w14:textId="77777777" w:rsidR="00FB2016" w:rsidRPr="00E61081" w:rsidRDefault="00FB2016" w:rsidP="00E61081">
            <w:pPr>
              <w:rPr>
                <w:sz w:val="16"/>
                <w:szCs w:val="16"/>
              </w:rPr>
            </w:pPr>
            <w:r w:rsidRPr="00E61081">
              <w:rPr>
                <w:sz w:val="16"/>
                <w:szCs w:val="16"/>
              </w:rPr>
              <w:t>TAK</w:t>
            </w:r>
          </w:p>
        </w:tc>
        <w:tc>
          <w:tcPr>
            <w:tcW w:w="0" w:type="auto"/>
          </w:tcPr>
          <w:p w14:paraId="0B1BAEC7" w14:textId="77777777" w:rsidR="00FB2016" w:rsidRPr="00E61081" w:rsidRDefault="00FB2016" w:rsidP="00E61081">
            <w:pPr>
              <w:rPr>
                <w:sz w:val="16"/>
                <w:szCs w:val="16"/>
              </w:rPr>
            </w:pPr>
          </w:p>
        </w:tc>
      </w:tr>
      <w:tr w:rsidR="00FB2016" w:rsidRPr="00E61081" w14:paraId="449D18AE" w14:textId="77777777" w:rsidTr="008F245A">
        <w:tc>
          <w:tcPr>
            <w:tcW w:w="0" w:type="auto"/>
          </w:tcPr>
          <w:p w14:paraId="4627283C" w14:textId="77777777" w:rsidR="00FB2016" w:rsidRPr="00E61081" w:rsidRDefault="00FB2016" w:rsidP="00E61081">
            <w:pPr>
              <w:rPr>
                <w:sz w:val="16"/>
                <w:szCs w:val="16"/>
              </w:rPr>
            </w:pPr>
            <w:r w:rsidRPr="00E61081">
              <w:rPr>
                <w:sz w:val="16"/>
                <w:szCs w:val="16"/>
              </w:rPr>
              <w:t>7</w:t>
            </w:r>
          </w:p>
        </w:tc>
        <w:tc>
          <w:tcPr>
            <w:tcW w:w="0" w:type="auto"/>
          </w:tcPr>
          <w:p w14:paraId="673F622E" w14:textId="0E3531F9" w:rsidR="00FB2016" w:rsidRPr="00E61081" w:rsidRDefault="007A602D" w:rsidP="00E61081">
            <w:pPr>
              <w:rPr>
                <w:sz w:val="16"/>
                <w:szCs w:val="16"/>
              </w:rPr>
            </w:pPr>
            <w:r w:rsidRPr="00E61081">
              <w:rPr>
                <w:sz w:val="16"/>
                <w:szCs w:val="16"/>
              </w:rPr>
              <w:t>Udźwig dynamiczny min. 220 kg, zapewniający bezpieczne użytkowanie przez pacjentów o różnej budowie ciała, w tym pacjentów z otyłością</w:t>
            </w:r>
          </w:p>
        </w:tc>
        <w:tc>
          <w:tcPr>
            <w:tcW w:w="0" w:type="auto"/>
          </w:tcPr>
          <w:p w14:paraId="05A67D7E" w14:textId="77777777" w:rsidR="00FB2016" w:rsidRPr="00E61081" w:rsidRDefault="00FB2016" w:rsidP="00E61081">
            <w:pPr>
              <w:rPr>
                <w:sz w:val="16"/>
                <w:szCs w:val="16"/>
              </w:rPr>
            </w:pPr>
            <w:r w:rsidRPr="00E61081">
              <w:rPr>
                <w:sz w:val="16"/>
                <w:szCs w:val="16"/>
              </w:rPr>
              <w:t>TAK</w:t>
            </w:r>
          </w:p>
        </w:tc>
        <w:tc>
          <w:tcPr>
            <w:tcW w:w="0" w:type="auto"/>
          </w:tcPr>
          <w:p w14:paraId="5F290B23" w14:textId="77777777" w:rsidR="00FB2016" w:rsidRPr="00E61081" w:rsidRDefault="00FB2016" w:rsidP="00E61081">
            <w:pPr>
              <w:rPr>
                <w:sz w:val="16"/>
                <w:szCs w:val="16"/>
              </w:rPr>
            </w:pPr>
          </w:p>
        </w:tc>
      </w:tr>
      <w:tr w:rsidR="00FB2016" w:rsidRPr="00E61081" w14:paraId="0E9BD6F0" w14:textId="77777777" w:rsidTr="008F245A">
        <w:tc>
          <w:tcPr>
            <w:tcW w:w="0" w:type="auto"/>
          </w:tcPr>
          <w:p w14:paraId="59C89251" w14:textId="77777777" w:rsidR="00FB2016" w:rsidRPr="00E61081" w:rsidRDefault="00FB2016" w:rsidP="00E61081">
            <w:pPr>
              <w:rPr>
                <w:sz w:val="16"/>
                <w:szCs w:val="16"/>
              </w:rPr>
            </w:pPr>
            <w:r w:rsidRPr="00E61081">
              <w:rPr>
                <w:sz w:val="16"/>
                <w:szCs w:val="16"/>
              </w:rPr>
              <w:t>8</w:t>
            </w:r>
          </w:p>
        </w:tc>
        <w:tc>
          <w:tcPr>
            <w:tcW w:w="0" w:type="auto"/>
          </w:tcPr>
          <w:p w14:paraId="7EA215B9" w14:textId="77777777" w:rsidR="00FB2016" w:rsidRPr="00E61081" w:rsidRDefault="00FB2016" w:rsidP="00E61081">
            <w:pPr>
              <w:rPr>
                <w:sz w:val="16"/>
                <w:szCs w:val="16"/>
              </w:rPr>
            </w:pPr>
            <w:r w:rsidRPr="00E61081">
              <w:rPr>
                <w:sz w:val="16"/>
                <w:szCs w:val="16"/>
              </w:rPr>
              <w:t>Udźwig statyczny min. 350 kg</w:t>
            </w:r>
          </w:p>
        </w:tc>
        <w:tc>
          <w:tcPr>
            <w:tcW w:w="0" w:type="auto"/>
          </w:tcPr>
          <w:p w14:paraId="2B28546B" w14:textId="77777777" w:rsidR="00FB2016" w:rsidRPr="00E61081" w:rsidRDefault="00FB2016" w:rsidP="00E61081">
            <w:pPr>
              <w:rPr>
                <w:sz w:val="16"/>
                <w:szCs w:val="16"/>
              </w:rPr>
            </w:pPr>
            <w:r w:rsidRPr="00E61081">
              <w:rPr>
                <w:sz w:val="16"/>
                <w:szCs w:val="16"/>
              </w:rPr>
              <w:t>TAK</w:t>
            </w:r>
          </w:p>
        </w:tc>
        <w:tc>
          <w:tcPr>
            <w:tcW w:w="0" w:type="auto"/>
          </w:tcPr>
          <w:p w14:paraId="453B4A3D" w14:textId="77777777" w:rsidR="00FB2016" w:rsidRPr="00E61081" w:rsidRDefault="00FB2016" w:rsidP="00E61081">
            <w:pPr>
              <w:rPr>
                <w:sz w:val="16"/>
                <w:szCs w:val="16"/>
              </w:rPr>
            </w:pPr>
          </w:p>
        </w:tc>
      </w:tr>
      <w:tr w:rsidR="00FB2016" w:rsidRPr="00E61081" w14:paraId="63D4B579" w14:textId="77777777" w:rsidTr="008F245A">
        <w:tc>
          <w:tcPr>
            <w:tcW w:w="0" w:type="auto"/>
          </w:tcPr>
          <w:p w14:paraId="0B916153" w14:textId="77777777" w:rsidR="00FB2016" w:rsidRPr="00E61081" w:rsidRDefault="00FB2016" w:rsidP="00E61081">
            <w:pPr>
              <w:rPr>
                <w:sz w:val="16"/>
                <w:szCs w:val="16"/>
              </w:rPr>
            </w:pPr>
            <w:r w:rsidRPr="00E61081">
              <w:rPr>
                <w:sz w:val="16"/>
                <w:szCs w:val="16"/>
              </w:rPr>
              <w:t>9</w:t>
            </w:r>
          </w:p>
        </w:tc>
        <w:tc>
          <w:tcPr>
            <w:tcW w:w="0" w:type="auto"/>
          </w:tcPr>
          <w:p w14:paraId="634F601A" w14:textId="77777777" w:rsidR="00FB2016" w:rsidRPr="00E61081" w:rsidRDefault="00FB2016" w:rsidP="00E61081">
            <w:pPr>
              <w:rPr>
                <w:sz w:val="16"/>
                <w:szCs w:val="16"/>
              </w:rPr>
            </w:pPr>
            <w:r w:rsidRPr="00E61081">
              <w:rPr>
                <w:sz w:val="16"/>
                <w:szCs w:val="16"/>
              </w:rPr>
              <w:t>Długość leża min. 200 cm</w:t>
            </w:r>
          </w:p>
        </w:tc>
        <w:tc>
          <w:tcPr>
            <w:tcW w:w="0" w:type="auto"/>
          </w:tcPr>
          <w:p w14:paraId="7726B310" w14:textId="77777777" w:rsidR="00FB2016" w:rsidRPr="00E61081" w:rsidRDefault="00FB2016" w:rsidP="00E61081">
            <w:pPr>
              <w:rPr>
                <w:sz w:val="16"/>
                <w:szCs w:val="16"/>
              </w:rPr>
            </w:pPr>
            <w:r w:rsidRPr="00E61081">
              <w:rPr>
                <w:sz w:val="16"/>
                <w:szCs w:val="16"/>
              </w:rPr>
              <w:t>TAK</w:t>
            </w:r>
          </w:p>
        </w:tc>
        <w:tc>
          <w:tcPr>
            <w:tcW w:w="0" w:type="auto"/>
          </w:tcPr>
          <w:p w14:paraId="22B0630D" w14:textId="77777777" w:rsidR="00FB2016" w:rsidRPr="00E61081" w:rsidRDefault="00FB2016" w:rsidP="00E61081">
            <w:pPr>
              <w:rPr>
                <w:sz w:val="16"/>
                <w:szCs w:val="16"/>
              </w:rPr>
            </w:pPr>
          </w:p>
        </w:tc>
      </w:tr>
      <w:tr w:rsidR="00FB2016" w:rsidRPr="00E61081" w14:paraId="480008CC" w14:textId="77777777" w:rsidTr="008F245A">
        <w:tc>
          <w:tcPr>
            <w:tcW w:w="0" w:type="auto"/>
          </w:tcPr>
          <w:p w14:paraId="7242D54B" w14:textId="77777777" w:rsidR="00FB2016" w:rsidRPr="00E61081" w:rsidRDefault="00FB2016" w:rsidP="00E61081">
            <w:pPr>
              <w:rPr>
                <w:sz w:val="16"/>
                <w:szCs w:val="16"/>
              </w:rPr>
            </w:pPr>
            <w:r w:rsidRPr="00E61081">
              <w:rPr>
                <w:sz w:val="16"/>
                <w:szCs w:val="16"/>
              </w:rPr>
              <w:t>10</w:t>
            </w:r>
          </w:p>
        </w:tc>
        <w:tc>
          <w:tcPr>
            <w:tcW w:w="0" w:type="auto"/>
          </w:tcPr>
          <w:p w14:paraId="08FDA57F" w14:textId="77777777" w:rsidR="00FB2016" w:rsidRPr="00E61081" w:rsidRDefault="00FB2016" w:rsidP="00E61081">
            <w:pPr>
              <w:rPr>
                <w:sz w:val="16"/>
                <w:szCs w:val="16"/>
              </w:rPr>
            </w:pPr>
            <w:r w:rsidRPr="00E61081">
              <w:rPr>
                <w:sz w:val="16"/>
                <w:szCs w:val="16"/>
              </w:rPr>
              <w:t>Szerokość leża min. 65 cm</w:t>
            </w:r>
          </w:p>
        </w:tc>
        <w:tc>
          <w:tcPr>
            <w:tcW w:w="0" w:type="auto"/>
          </w:tcPr>
          <w:p w14:paraId="05C2A75F" w14:textId="77777777" w:rsidR="00FB2016" w:rsidRPr="00E61081" w:rsidRDefault="00FB2016" w:rsidP="00E61081">
            <w:pPr>
              <w:rPr>
                <w:sz w:val="16"/>
                <w:szCs w:val="16"/>
              </w:rPr>
            </w:pPr>
            <w:r w:rsidRPr="00E61081">
              <w:rPr>
                <w:sz w:val="16"/>
                <w:szCs w:val="16"/>
              </w:rPr>
              <w:t>TAK</w:t>
            </w:r>
          </w:p>
        </w:tc>
        <w:tc>
          <w:tcPr>
            <w:tcW w:w="0" w:type="auto"/>
          </w:tcPr>
          <w:p w14:paraId="179B9DC3" w14:textId="77777777" w:rsidR="00FB2016" w:rsidRPr="00E61081" w:rsidRDefault="00FB2016" w:rsidP="00E61081">
            <w:pPr>
              <w:rPr>
                <w:sz w:val="16"/>
                <w:szCs w:val="16"/>
              </w:rPr>
            </w:pPr>
          </w:p>
        </w:tc>
      </w:tr>
      <w:tr w:rsidR="00FB2016" w:rsidRPr="00E61081" w14:paraId="536380AB" w14:textId="77777777" w:rsidTr="008F245A">
        <w:tc>
          <w:tcPr>
            <w:tcW w:w="0" w:type="auto"/>
          </w:tcPr>
          <w:p w14:paraId="445E5479" w14:textId="77777777" w:rsidR="00FB2016" w:rsidRPr="00E61081" w:rsidRDefault="00FB2016" w:rsidP="00E61081">
            <w:pPr>
              <w:rPr>
                <w:sz w:val="16"/>
                <w:szCs w:val="16"/>
              </w:rPr>
            </w:pPr>
            <w:r w:rsidRPr="00E61081">
              <w:rPr>
                <w:sz w:val="16"/>
                <w:szCs w:val="16"/>
              </w:rPr>
              <w:t>11</w:t>
            </w:r>
          </w:p>
        </w:tc>
        <w:tc>
          <w:tcPr>
            <w:tcW w:w="0" w:type="auto"/>
          </w:tcPr>
          <w:p w14:paraId="71DB820B" w14:textId="3F2C9EA6" w:rsidR="00FB2016" w:rsidRPr="00E61081" w:rsidRDefault="007A602D" w:rsidP="00E61081">
            <w:pPr>
              <w:rPr>
                <w:sz w:val="16"/>
                <w:szCs w:val="16"/>
              </w:rPr>
            </w:pPr>
            <w:r w:rsidRPr="00E61081">
              <w:rPr>
                <w:sz w:val="16"/>
                <w:szCs w:val="16"/>
              </w:rPr>
              <w:t xml:space="preserve">Komplet bocznych barierek lub uchwytów zabezpieczających, opuszczanych, odchylanych albo </w:t>
            </w:r>
            <w:proofErr w:type="spellStart"/>
            <w:r w:rsidRPr="00E61081">
              <w:rPr>
                <w:sz w:val="16"/>
                <w:szCs w:val="16"/>
              </w:rPr>
              <w:t>demontowalnych</w:t>
            </w:r>
            <w:proofErr w:type="spellEnd"/>
            <w:r w:rsidRPr="00E61081">
              <w:rPr>
                <w:sz w:val="16"/>
                <w:szCs w:val="16"/>
              </w:rPr>
              <w:t xml:space="preserve"> bez użycia narzędzi. Elementy te muszą zapewniać pacjentowi stabilne podparcie i ograniczać ryzyko zsunięcia się z leżanki, a jednocześnie nie mogą utrudniać bocznego transferu z wózka inwalidzkiego ani dostępu personelu medycznego podczas badania.</w:t>
            </w:r>
          </w:p>
        </w:tc>
        <w:tc>
          <w:tcPr>
            <w:tcW w:w="0" w:type="auto"/>
          </w:tcPr>
          <w:p w14:paraId="0D18C2E8" w14:textId="77777777" w:rsidR="00FB2016" w:rsidRPr="00E61081" w:rsidRDefault="00FB2016" w:rsidP="00E61081">
            <w:pPr>
              <w:rPr>
                <w:sz w:val="16"/>
                <w:szCs w:val="16"/>
              </w:rPr>
            </w:pPr>
            <w:r w:rsidRPr="00E61081">
              <w:rPr>
                <w:sz w:val="16"/>
                <w:szCs w:val="16"/>
              </w:rPr>
              <w:t>TAK</w:t>
            </w:r>
          </w:p>
        </w:tc>
        <w:tc>
          <w:tcPr>
            <w:tcW w:w="0" w:type="auto"/>
          </w:tcPr>
          <w:p w14:paraId="09F9E8C5" w14:textId="77777777" w:rsidR="00FB2016" w:rsidRPr="00E61081" w:rsidRDefault="00FB2016" w:rsidP="00E61081">
            <w:pPr>
              <w:rPr>
                <w:sz w:val="16"/>
                <w:szCs w:val="16"/>
              </w:rPr>
            </w:pPr>
          </w:p>
        </w:tc>
      </w:tr>
      <w:tr w:rsidR="00FB2016" w:rsidRPr="00E61081" w14:paraId="39B931A8" w14:textId="77777777" w:rsidTr="008F245A">
        <w:tc>
          <w:tcPr>
            <w:tcW w:w="0" w:type="auto"/>
          </w:tcPr>
          <w:p w14:paraId="2B4BF551" w14:textId="77777777" w:rsidR="00FB2016" w:rsidRPr="00E61081" w:rsidRDefault="00FB2016" w:rsidP="00E61081">
            <w:pPr>
              <w:rPr>
                <w:sz w:val="16"/>
                <w:szCs w:val="16"/>
              </w:rPr>
            </w:pPr>
            <w:r w:rsidRPr="00E61081">
              <w:rPr>
                <w:sz w:val="16"/>
                <w:szCs w:val="16"/>
              </w:rPr>
              <w:t>12</w:t>
            </w:r>
          </w:p>
        </w:tc>
        <w:tc>
          <w:tcPr>
            <w:tcW w:w="0" w:type="auto"/>
          </w:tcPr>
          <w:p w14:paraId="1C0EEC0F" w14:textId="77777777" w:rsidR="00FB2016" w:rsidRPr="00E61081" w:rsidRDefault="00FB2016" w:rsidP="00E61081">
            <w:pPr>
              <w:rPr>
                <w:sz w:val="16"/>
                <w:szCs w:val="16"/>
              </w:rPr>
            </w:pPr>
            <w:r w:rsidRPr="00E61081">
              <w:rPr>
                <w:sz w:val="16"/>
                <w:szCs w:val="16"/>
              </w:rPr>
              <w:t>System zabezpieczenia przed nieautoryzowaną zmianą ustawień (np. blokada kluczem magnetycznym lub równoważna), chroniący pacjenta przed przypadkową zmianą pozycji podczas badania</w:t>
            </w:r>
          </w:p>
        </w:tc>
        <w:tc>
          <w:tcPr>
            <w:tcW w:w="0" w:type="auto"/>
          </w:tcPr>
          <w:p w14:paraId="0382C7CE" w14:textId="77777777" w:rsidR="00FB2016" w:rsidRPr="00E61081" w:rsidRDefault="00FB2016" w:rsidP="00E61081">
            <w:pPr>
              <w:rPr>
                <w:sz w:val="16"/>
                <w:szCs w:val="16"/>
              </w:rPr>
            </w:pPr>
            <w:r w:rsidRPr="00E61081">
              <w:rPr>
                <w:sz w:val="16"/>
                <w:szCs w:val="16"/>
              </w:rPr>
              <w:t>TAK</w:t>
            </w:r>
          </w:p>
        </w:tc>
        <w:tc>
          <w:tcPr>
            <w:tcW w:w="0" w:type="auto"/>
          </w:tcPr>
          <w:p w14:paraId="4B37E0D5" w14:textId="77777777" w:rsidR="00FB2016" w:rsidRPr="00E61081" w:rsidRDefault="00FB2016" w:rsidP="00E61081">
            <w:pPr>
              <w:rPr>
                <w:sz w:val="16"/>
                <w:szCs w:val="16"/>
              </w:rPr>
            </w:pPr>
          </w:p>
        </w:tc>
      </w:tr>
      <w:tr w:rsidR="00FB2016" w:rsidRPr="00E61081" w14:paraId="3B77EC51" w14:textId="77777777" w:rsidTr="008F245A">
        <w:tc>
          <w:tcPr>
            <w:tcW w:w="0" w:type="auto"/>
          </w:tcPr>
          <w:p w14:paraId="10B2D18D" w14:textId="77777777" w:rsidR="00FB2016" w:rsidRPr="00E61081" w:rsidRDefault="00FB2016" w:rsidP="00E61081">
            <w:pPr>
              <w:rPr>
                <w:sz w:val="16"/>
                <w:szCs w:val="16"/>
              </w:rPr>
            </w:pPr>
            <w:r w:rsidRPr="00E61081">
              <w:rPr>
                <w:sz w:val="16"/>
                <w:szCs w:val="16"/>
              </w:rPr>
              <w:t>13</w:t>
            </w:r>
          </w:p>
        </w:tc>
        <w:tc>
          <w:tcPr>
            <w:tcW w:w="0" w:type="auto"/>
          </w:tcPr>
          <w:p w14:paraId="371DC7B2" w14:textId="039BA659" w:rsidR="00FB2016" w:rsidRPr="00E61081" w:rsidRDefault="007A602D" w:rsidP="00E61081">
            <w:pPr>
              <w:rPr>
                <w:sz w:val="16"/>
                <w:szCs w:val="16"/>
              </w:rPr>
            </w:pPr>
            <w:r w:rsidRPr="00E61081">
              <w:rPr>
                <w:sz w:val="16"/>
                <w:szCs w:val="16"/>
              </w:rPr>
              <w:t>Antypoślizgowe stopki z możliwością poziomowania, zapewniające stabilność urządzenia i bezpieczeństwo pacjenta</w:t>
            </w:r>
          </w:p>
        </w:tc>
        <w:tc>
          <w:tcPr>
            <w:tcW w:w="0" w:type="auto"/>
          </w:tcPr>
          <w:p w14:paraId="0C82B75B" w14:textId="77777777" w:rsidR="00FB2016" w:rsidRPr="00E61081" w:rsidRDefault="00FB2016" w:rsidP="00E61081">
            <w:pPr>
              <w:rPr>
                <w:sz w:val="16"/>
                <w:szCs w:val="16"/>
              </w:rPr>
            </w:pPr>
            <w:r w:rsidRPr="00E61081">
              <w:rPr>
                <w:sz w:val="16"/>
                <w:szCs w:val="16"/>
              </w:rPr>
              <w:t>TAK</w:t>
            </w:r>
          </w:p>
        </w:tc>
        <w:tc>
          <w:tcPr>
            <w:tcW w:w="0" w:type="auto"/>
          </w:tcPr>
          <w:p w14:paraId="0DC0E0AC" w14:textId="77777777" w:rsidR="00FB2016" w:rsidRPr="00E61081" w:rsidRDefault="00FB2016" w:rsidP="00E61081">
            <w:pPr>
              <w:rPr>
                <w:sz w:val="16"/>
                <w:szCs w:val="16"/>
              </w:rPr>
            </w:pPr>
          </w:p>
        </w:tc>
      </w:tr>
      <w:tr w:rsidR="00FB2016" w:rsidRPr="00E61081" w14:paraId="57E5E632" w14:textId="77777777" w:rsidTr="008F245A">
        <w:tc>
          <w:tcPr>
            <w:tcW w:w="0" w:type="auto"/>
          </w:tcPr>
          <w:p w14:paraId="02B1C45C" w14:textId="77777777" w:rsidR="00FB2016" w:rsidRPr="00E61081" w:rsidRDefault="00FB2016" w:rsidP="00E61081">
            <w:pPr>
              <w:rPr>
                <w:sz w:val="16"/>
                <w:szCs w:val="16"/>
              </w:rPr>
            </w:pPr>
            <w:r w:rsidRPr="00E61081">
              <w:rPr>
                <w:sz w:val="16"/>
                <w:szCs w:val="16"/>
              </w:rPr>
              <w:t>14</w:t>
            </w:r>
          </w:p>
        </w:tc>
        <w:tc>
          <w:tcPr>
            <w:tcW w:w="0" w:type="auto"/>
          </w:tcPr>
          <w:p w14:paraId="78C6A43B" w14:textId="77777777" w:rsidR="00FB2016" w:rsidRPr="00E61081" w:rsidRDefault="00FB2016" w:rsidP="00E61081">
            <w:pPr>
              <w:rPr>
                <w:sz w:val="16"/>
                <w:szCs w:val="16"/>
              </w:rPr>
            </w:pPr>
            <w:r w:rsidRPr="00E61081">
              <w:rPr>
                <w:sz w:val="16"/>
                <w:szCs w:val="16"/>
              </w:rPr>
              <w:t>Tapicerka medyczna odporna na dezynfekcję</w:t>
            </w:r>
          </w:p>
        </w:tc>
        <w:tc>
          <w:tcPr>
            <w:tcW w:w="0" w:type="auto"/>
          </w:tcPr>
          <w:p w14:paraId="77976F15" w14:textId="77777777" w:rsidR="00FB2016" w:rsidRPr="00E61081" w:rsidRDefault="00FB2016" w:rsidP="00E61081">
            <w:pPr>
              <w:rPr>
                <w:sz w:val="16"/>
                <w:szCs w:val="16"/>
              </w:rPr>
            </w:pPr>
            <w:r w:rsidRPr="00E61081">
              <w:rPr>
                <w:sz w:val="16"/>
                <w:szCs w:val="16"/>
              </w:rPr>
              <w:t>TAK</w:t>
            </w:r>
          </w:p>
        </w:tc>
        <w:tc>
          <w:tcPr>
            <w:tcW w:w="0" w:type="auto"/>
          </w:tcPr>
          <w:p w14:paraId="078D6EF2" w14:textId="77777777" w:rsidR="00FB2016" w:rsidRPr="00E61081" w:rsidRDefault="00FB2016" w:rsidP="00E61081">
            <w:pPr>
              <w:rPr>
                <w:sz w:val="16"/>
                <w:szCs w:val="16"/>
              </w:rPr>
            </w:pPr>
          </w:p>
        </w:tc>
      </w:tr>
      <w:tr w:rsidR="00FB2016" w:rsidRPr="00E61081" w14:paraId="2F2D1391" w14:textId="77777777" w:rsidTr="008F245A">
        <w:tc>
          <w:tcPr>
            <w:tcW w:w="0" w:type="auto"/>
          </w:tcPr>
          <w:p w14:paraId="29BCF36B" w14:textId="77777777" w:rsidR="00FB2016" w:rsidRPr="00E61081" w:rsidRDefault="00FB2016" w:rsidP="00E61081">
            <w:pPr>
              <w:rPr>
                <w:sz w:val="16"/>
                <w:szCs w:val="16"/>
              </w:rPr>
            </w:pPr>
            <w:r w:rsidRPr="00E61081">
              <w:rPr>
                <w:sz w:val="16"/>
                <w:szCs w:val="16"/>
              </w:rPr>
              <w:t>15</w:t>
            </w:r>
          </w:p>
        </w:tc>
        <w:tc>
          <w:tcPr>
            <w:tcW w:w="0" w:type="auto"/>
          </w:tcPr>
          <w:p w14:paraId="50D30EE3" w14:textId="0D546CDA" w:rsidR="00FB2016" w:rsidRPr="00E61081" w:rsidRDefault="007A79DA" w:rsidP="00E61081">
            <w:pPr>
              <w:rPr>
                <w:sz w:val="16"/>
                <w:szCs w:val="16"/>
              </w:rPr>
            </w:pPr>
            <w:r w:rsidRPr="00E61081">
              <w:rPr>
                <w:sz w:val="16"/>
                <w:szCs w:val="16"/>
              </w:rPr>
              <w:t>Grubość tapicerki minimum 40 mm.</w:t>
            </w:r>
          </w:p>
        </w:tc>
        <w:tc>
          <w:tcPr>
            <w:tcW w:w="0" w:type="auto"/>
          </w:tcPr>
          <w:p w14:paraId="4BEEEB16" w14:textId="77777777" w:rsidR="00FB2016" w:rsidRPr="00E61081" w:rsidRDefault="00FB2016" w:rsidP="00E61081">
            <w:pPr>
              <w:rPr>
                <w:sz w:val="16"/>
                <w:szCs w:val="16"/>
              </w:rPr>
            </w:pPr>
            <w:r w:rsidRPr="00E61081">
              <w:rPr>
                <w:sz w:val="16"/>
                <w:szCs w:val="16"/>
              </w:rPr>
              <w:t>TAK</w:t>
            </w:r>
          </w:p>
        </w:tc>
        <w:tc>
          <w:tcPr>
            <w:tcW w:w="0" w:type="auto"/>
          </w:tcPr>
          <w:p w14:paraId="27BD95EB" w14:textId="77777777" w:rsidR="00FB2016" w:rsidRPr="00E61081" w:rsidRDefault="00FB2016" w:rsidP="00E61081">
            <w:pPr>
              <w:rPr>
                <w:sz w:val="16"/>
                <w:szCs w:val="16"/>
              </w:rPr>
            </w:pPr>
          </w:p>
        </w:tc>
      </w:tr>
      <w:tr w:rsidR="00FB2016" w:rsidRPr="00E61081" w14:paraId="66663443" w14:textId="77777777" w:rsidTr="008F245A">
        <w:tc>
          <w:tcPr>
            <w:tcW w:w="0" w:type="auto"/>
          </w:tcPr>
          <w:p w14:paraId="6F54682E" w14:textId="77777777" w:rsidR="00FB2016" w:rsidRPr="00E61081" w:rsidRDefault="00FB2016" w:rsidP="00E61081">
            <w:pPr>
              <w:rPr>
                <w:sz w:val="16"/>
                <w:szCs w:val="16"/>
              </w:rPr>
            </w:pPr>
            <w:r w:rsidRPr="00E61081">
              <w:rPr>
                <w:sz w:val="16"/>
                <w:szCs w:val="16"/>
              </w:rPr>
              <w:t>16</w:t>
            </w:r>
          </w:p>
        </w:tc>
        <w:tc>
          <w:tcPr>
            <w:tcW w:w="0" w:type="auto"/>
          </w:tcPr>
          <w:p w14:paraId="142DA9FE" w14:textId="77777777" w:rsidR="00FB2016" w:rsidRPr="00E61081" w:rsidRDefault="00FB2016" w:rsidP="00E61081">
            <w:pPr>
              <w:rPr>
                <w:sz w:val="16"/>
                <w:szCs w:val="16"/>
              </w:rPr>
            </w:pPr>
            <w:r w:rsidRPr="00E61081">
              <w:rPr>
                <w:sz w:val="16"/>
                <w:szCs w:val="16"/>
              </w:rPr>
              <w:t xml:space="preserve">Zasilanie 230 V / 50 </w:t>
            </w:r>
            <w:proofErr w:type="spellStart"/>
            <w:r w:rsidRPr="00E61081">
              <w:rPr>
                <w:sz w:val="16"/>
                <w:szCs w:val="16"/>
              </w:rPr>
              <w:t>Hz</w:t>
            </w:r>
            <w:proofErr w:type="spellEnd"/>
          </w:p>
        </w:tc>
        <w:tc>
          <w:tcPr>
            <w:tcW w:w="0" w:type="auto"/>
          </w:tcPr>
          <w:p w14:paraId="36DF43B9" w14:textId="77777777" w:rsidR="00FB2016" w:rsidRPr="00E61081" w:rsidRDefault="00FB2016" w:rsidP="00E61081">
            <w:pPr>
              <w:rPr>
                <w:sz w:val="16"/>
                <w:szCs w:val="16"/>
              </w:rPr>
            </w:pPr>
            <w:r w:rsidRPr="00E61081">
              <w:rPr>
                <w:sz w:val="16"/>
                <w:szCs w:val="16"/>
              </w:rPr>
              <w:t>TAK</w:t>
            </w:r>
          </w:p>
        </w:tc>
        <w:tc>
          <w:tcPr>
            <w:tcW w:w="0" w:type="auto"/>
          </w:tcPr>
          <w:p w14:paraId="2E35F0DE" w14:textId="77777777" w:rsidR="00FB2016" w:rsidRPr="00E61081" w:rsidRDefault="00FB2016" w:rsidP="00E61081">
            <w:pPr>
              <w:rPr>
                <w:sz w:val="16"/>
                <w:szCs w:val="16"/>
              </w:rPr>
            </w:pPr>
          </w:p>
        </w:tc>
      </w:tr>
      <w:tr w:rsidR="00FB2016" w:rsidRPr="00E61081" w14:paraId="54236900" w14:textId="77777777" w:rsidTr="008F245A">
        <w:tc>
          <w:tcPr>
            <w:tcW w:w="0" w:type="auto"/>
          </w:tcPr>
          <w:p w14:paraId="79EFD058" w14:textId="77777777" w:rsidR="00FB2016" w:rsidRPr="00E61081" w:rsidRDefault="00FB2016" w:rsidP="00E61081">
            <w:pPr>
              <w:rPr>
                <w:sz w:val="16"/>
                <w:szCs w:val="16"/>
              </w:rPr>
            </w:pPr>
            <w:r w:rsidRPr="00E61081">
              <w:rPr>
                <w:sz w:val="16"/>
                <w:szCs w:val="16"/>
              </w:rPr>
              <w:t>17</w:t>
            </w:r>
          </w:p>
        </w:tc>
        <w:tc>
          <w:tcPr>
            <w:tcW w:w="0" w:type="auto"/>
          </w:tcPr>
          <w:p w14:paraId="0018B04A" w14:textId="77777777" w:rsidR="00FB2016" w:rsidRPr="00E61081" w:rsidRDefault="00FB2016" w:rsidP="00E61081">
            <w:pPr>
              <w:rPr>
                <w:sz w:val="16"/>
                <w:szCs w:val="16"/>
              </w:rPr>
            </w:pPr>
            <w:r w:rsidRPr="00E61081">
              <w:rPr>
                <w:sz w:val="16"/>
                <w:szCs w:val="16"/>
              </w:rPr>
              <w:t>Instrukcja obsługi w języku polskim dostarczona z urządzeniem</w:t>
            </w:r>
          </w:p>
        </w:tc>
        <w:tc>
          <w:tcPr>
            <w:tcW w:w="0" w:type="auto"/>
          </w:tcPr>
          <w:p w14:paraId="4E2FC526" w14:textId="77777777" w:rsidR="00FB2016" w:rsidRPr="00E61081" w:rsidRDefault="00FB2016" w:rsidP="00E61081">
            <w:pPr>
              <w:rPr>
                <w:sz w:val="16"/>
                <w:szCs w:val="16"/>
              </w:rPr>
            </w:pPr>
            <w:r w:rsidRPr="00E61081">
              <w:rPr>
                <w:sz w:val="16"/>
                <w:szCs w:val="16"/>
              </w:rPr>
              <w:t>TAK</w:t>
            </w:r>
          </w:p>
        </w:tc>
        <w:tc>
          <w:tcPr>
            <w:tcW w:w="0" w:type="auto"/>
          </w:tcPr>
          <w:p w14:paraId="19AB1A7A" w14:textId="77777777" w:rsidR="00FB2016" w:rsidRPr="00E61081" w:rsidRDefault="00FB2016" w:rsidP="00E61081">
            <w:pPr>
              <w:rPr>
                <w:sz w:val="16"/>
                <w:szCs w:val="16"/>
              </w:rPr>
            </w:pPr>
          </w:p>
        </w:tc>
      </w:tr>
      <w:tr w:rsidR="00FB2016" w:rsidRPr="00E61081" w14:paraId="08281ABF" w14:textId="77777777" w:rsidTr="008F245A">
        <w:tc>
          <w:tcPr>
            <w:tcW w:w="0" w:type="auto"/>
          </w:tcPr>
          <w:p w14:paraId="6D80050E" w14:textId="77777777" w:rsidR="00FB2016" w:rsidRPr="00E61081" w:rsidRDefault="00FB2016" w:rsidP="00E61081">
            <w:pPr>
              <w:rPr>
                <w:sz w:val="16"/>
                <w:szCs w:val="16"/>
              </w:rPr>
            </w:pPr>
            <w:r w:rsidRPr="00E61081">
              <w:rPr>
                <w:sz w:val="16"/>
                <w:szCs w:val="16"/>
              </w:rPr>
              <w:t>18</w:t>
            </w:r>
          </w:p>
        </w:tc>
        <w:tc>
          <w:tcPr>
            <w:tcW w:w="0" w:type="auto"/>
          </w:tcPr>
          <w:p w14:paraId="634EE50B" w14:textId="6756A34C" w:rsidR="00FB2016" w:rsidRPr="00E61081" w:rsidRDefault="007A602D" w:rsidP="00E61081">
            <w:pPr>
              <w:rPr>
                <w:sz w:val="16"/>
                <w:szCs w:val="16"/>
              </w:rPr>
            </w:pPr>
            <w:r w:rsidRPr="00E61081">
              <w:rPr>
                <w:sz w:val="16"/>
                <w:szCs w:val="16"/>
              </w:rPr>
              <w:t>Wyrób medyczny zgodny z rozporządzeniem Parlamentu Europejskiego i Rady (UE) 2017/745 (MDR), oznakowany znakiem CE. Deklaracja zgodności UE dostarczona wraz z urządzeniem.</w:t>
            </w:r>
          </w:p>
        </w:tc>
        <w:tc>
          <w:tcPr>
            <w:tcW w:w="0" w:type="auto"/>
          </w:tcPr>
          <w:p w14:paraId="64B5B3AE" w14:textId="77777777" w:rsidR="00FB2016" w:rsidRPr="00E61081" w:rsidRDefault="00FB2016" w:rsidP="00E61081">
            <w:pPr>
              <w:rPr>
                <w:sz w:val="16"/>
                <w:szCs w:val="16"/>
              </w:rPr>
            </w:pPr>
            <w:r w:rsidRPr="00E61081">
              <w:rPr>
                <w:sz w:val="16"/>
                <w:szCs w:val="16"/>
              </w:rPr>
              <w:t>TAK</w:t>
            </w:r>
          </w:p>
        </w:tc>
        <w:tc>
          <w:tcPr>
            <w:tcW w:w="0" w:type="auto"/>
          </w:tcPr>
          <w:p w14:paraId="29BB0E80" w14:textId="77777777" w:rsidR="00FB2016" w:rsidRPr="00E61081" w:rsidRDefault="00FB2016" w:rsidP="00E61081">
            <w:pPr>
              <w:rPr>
                <w:sz w:val="16"/>
                <w:szCs w:val="16"/>
              </w:rPr>
            </w:pPr>
          </w:p>
        </w:tc>
      </w:tr>
      <w:tr w:rsidR="00FB2016" w:rsidRPr="00E61081" w14:paraId="03BD640B" w14:textId="77777777" w:rsidTr="008F245A">
        <w:tc>
          <w:tcPr>
            <w:tcW w:w="0" w:type="auto"/>
          </w:tcPr>
          <w:p w14:paraId="0596C77D" w14:textId="77777777" w:rsidR="00FB2016" w:rsidRPr="00E61081" w:rsidRDefault="00FB2016" w:rsidP="00E61081">
            <w:pPr>
              <w:rPr>
                <w:sz w:val="16"/>
                <w:szCs w:val="16"/>
              </w:rPr>
            </w:pPr>
            <w:r w:rsidRPr="00E61081">
              <w:rPr>
                <w:sz w:val="16"/>
                <w:szCs w:val="16"/>
              </w:rPr>
              <w:t>19</w:t>
            </w:r>
          </w:p>
        </w:tc>
        <w:tc>
          <w:tcPr>
            <w:tcW w:w="0" w:type="auto"/>
          </w:tcPr>
          <w:p w14:paraId="046FBF6F" w14:textId="77777777" w:rsidR="00FB2016" w:rsidRPr="00E61081" w:rsidRDefault="00FB2016" w:rsidP="00E61081">
            <w:pPr>
              <w:rPr>
                <w:sz w:val="16"/>
                <w:szCs w:val="16"/>
              </w:rPr>
            </w:pPr>
            <w:r w:rsidRPr="00E61081">
              <w:rPr>
                <w:sz w:val="16"/>
                <w:szCs w:val="16"/>
              </w:rPr>
              <w:t>Autoryzowany serwis na terenie Polski</w:t>
            </w:r>
          </w:p>
        </w:tc>
        <w:tc>
          <w:tcPr>
            <w:tcW w:w="0" w:type="auto"/>
          </w:tcPr>
          <w:p w14:paraId="4E0FC191" w14:textId="77777777" w:rsidR="00FB2016" w:rsidRPr="00E61081" w:rsidRDefault="00FB2016" w:rsidP="00E61081">
            <w:pPr>
              <w:rPr>
                <w:sz w:val="16"/>
                <w:szCs w:val="16"/>
              </w:rPr>
            </w:pPr>
            <w:r w:rsidRPr="00E61081">
              <w:rPr>
                <w:sz w:val="16"/>
                <w:szCs w:val="16"/>
              </w:rPr>
              <w:t>TAK</w:t>
            </w:r>
          </w:p>
        </w:tc>
        <w:tc>
          <w:tcPr>
            <w:tcW w:w="0" w:type="auto"/>
          </w:tcPr>
          <w:p w14:paraId="4D81B303" w14:textId="77777777" w:rsidR="00FB2016" w:rsidRPr="00E61081" w:rsidRDefault="00FB2016" w:rsidP="00E61081">
            <w:pPr>
              <w:rPr>
                <w:sz w:val="16"/>
                <w:szCs w:val="16"/>
              </w:rPr>
            </w:pPr>
          </w:p>
        </w:tc>
      </w:tr>
      <w:tr w:rsidR="00FB2016" w:rsidRPr="00E61081" w14:paraId="24EE812C" w14:textId="77777777" w:rsidTr="008F245A">
        <w:tc>
          <w:tcPr>
            <w:tcW w:w="0" w:type="auto"/>
          </w:tcPr>
          <w:p w14:paraId="13B3A755" w14:textId="77777777" w:rsidR="00FB2016" w:rsidRPr="00E61081" w:rsidRDefault="00FB2016" w:rsidP="00E61081">
            <w:pPr>
              <w:rPr>
                <w:sz w:val="16"/>
                <w:szCs w:val="16"/>
              </w:rPr>
            </w:pPr>
            <w:r w:rsidRPr="00E61081">
              <w:rPr>
                <w:sz w:val="16"/>
                <w:szCs w:val="16"/>
              </w:rPr>
              <w:t>20</w:t>
            </w:r>
          </w:p>
        </w:tc>
        <w:tc>
          <w:tcPr>
            <w:tcW w:w="0" w:type="auto"/>
          </w:tcPr>
          <w:p w14:paraId="6E27173B" w14:textId="77777777" w:rsidR="00FB2016" w:rsidRPr="00E61081" w:rsidRDefault="00FB2016" w:rsidP="00E61081">
            <w:pPr>
              <w:rPr>
                <w:sz w:val="16"/>
                <w:szCs w:val="16"/>
              </w:rPr>
            </w:pPr>
            <w:r w:rsidRPr="00E61081">
              <w:rPr>
                <w:sz w:val="16"/>
                <w:szCs w:val="16"/>
              </w:rPr>
              <w:t>Paszport techniczny urządzenia. Dokumentacja serwisowa. Wraz z urządzeniem dostarczony harmonogram i warunki przeglądów</w:t>
            </w:r>
          </w:p>
        </w:tc>
        <w:tc>
          <w:tcPr>
            <w:tcW w:w="0" w:type="auto"/>
          </w:tcPr>
          <w:p w14:paraId="6CB32AD7" w14:textId="77777777" w:rsidR="00FB2016" w:rsidRPr="00E61081" w:rsidRDefault="00FB2016" w:rsidP="00E61081">
            <w:pPr>
              <w:rPr>
                <w:sz w:val="16"/>
                <w:szCs w:val="16"/>
              </w:rPr>
            </w:pPr>
            <w:r w:rsidRPr="00E61081">
              <w:rPr>
                <w:sz w:val="16"/>
                <w:szCs w:val="16"/>
              </w:rPr>
              <w:t>TAK</w:t>
            </w:r>
          </w:p>
        </w:tc>
        <w:tc>
          <w:tcPr>
            <w:tcW w:w="0" w:type="auto"/>
          </w:tcPr>
          <w:p w14:paraId="307F766A" w14:textId="77777777" w:rsidR="00FB2016" w:rsidRPr="00E61081" w:rsidRDefault="00FB2016" w:rsidP="00E61081">
            <w:pPr>
              <w:rPr>
                <w:sz w:val="16"/>
                <w:szCs w:val="16"/>
              </w:rPr>
            </w:pPr>
          </w:p>
        </w:tc>
      </w:tr>
      <w:tr w:rsidR="00FB2016" w:rsidRPr="00E61081" w14:paraId="3126CEBA" w14:textId="77777777" w:rsidTr="008F245A">
        <w:tc>
          <w:tcPr>
            <w:tcW w:w="0" w:type="auto"/>
          </w:tcPr>
          <w:p w14:paraId="6CDE4574" w14:textId="77777777" w:rsidR="00FB2016" w:rsidRPr="00E61081" w:rsidRDefault="00FB2016" w:rsidP="00E61081">
            <w:pPr>
              <w:rPr>
                <w:sz w:val="16"/>
                <w:szCs w:val="16"/>
              </w:rPr>
            </w:pPr>
            <w:r w:rsidRPr="00E61081">
              <w:rPr>
                <w:sz w:val="16"/>
                <w:szCs w:val="16"/>
              </w:rPr>
              <w:t>21</w:t>
            </w:r>
          </w:p>
        </w:tc>
        <w:tc>
          <w:tcPr>
            <w:tcW w:w="0" w:type="auto"/>
          </w:tcPr>
          <w:p w14:paraId="261B767E" w14:textId="77777777" w:rsidR="00FB2016" w:rsidRPr="00E61081" w:rsidRDefault="00FB2016" w:rsidP="00E61081">
            <w:pPr>
              <w:rPr>
                <w:sz w:val="16"/>
                <w:szCs w:val="16"/>
              </w:rPr>
            </w:pPr>
            <w:r w:rsidRPr="00E61081">
              <w:rPr>
                <w:sz w:val="16"/>
                <w:szCs w:val="16"/>
              </w:rPr>
              <w:t>Szkolenie personelu w zakresie obsługi urządzenia</w:t>
            </w:r>
          </w:p>
        </w:tc>
        <w:tc>
          <w:tcPr>
            <w:tcW w:w="0" w:type="auto"/>
          </w:tcPr>
          <w:p w14:paraId="069D834A" w14:textId="77777777" w:rsidR="00FB2016" w:rsidRPr="00E61081" w:rsidRDefault="00FB2016" w:rsidP="00E61081">
            <w:pPr>
              <w:rPr>
                <w:sz w:val="16"/>
                <w:szCs w:val="16"/>
              </w:rPr>
            </w:pPr>
            <w:r w:rsidRPr="00E61081">
              <w:rPr>
                <w:sz w:val="16"/>
                <w:szCs w:val="16"/>
              </w:rPr>
              <w:t>TAK</w:t>
            </w:r>
          </w:p>
        </w:tc>
        <w:tc>
          <w:tcPr>
            <w:tcW w:w="0" w:type="auto"/>
          </w:tcPr>
          <w:p w14:paraId="63C2543F" w14:textId="77777777" w:rsidR="00FB2016" w:rsidRPr="00E61081" w:rsidRDefault="00FB2016" w:rsidP="00E61081">
            <w:pPr>
              <w:rPr>
                <w:sz w:val="16"/>
                <w:szCs w:val="16"/>
              </w:rPr>
            </w:pPr>
          </w:p>
        </w:tc>
      </w:tr>
      <w:tr w:rsidR="00FB2016" w:rsidRPr="00E61081" w14:paraId="1A85EF34" w14:textId="77777777" w:rsidTr="008F245A">
        <w:tc>
          <w:tcPr>
            <w:tcW w:w="0" w:type="auto"/>
          </w:tcPr>
          <w:p w14:paraId="38D5873E" w14:textId="77777777" w:rsidR="00FB2016" w:rsidRPr="00E61081" w:rsidRDefault="00FB2016" w:rsidP="00E61081">
            <w:pPr>
              <w:rPr>
                <w:sz w:val="16"/>
                <w:szCs w:val="16"/>
              </w:rPr>
            </w:pPr>
            <w:r w:rsidRPr="00E61081">
              <w:rPr>
                <w:sz w:val="16"/>
                <w:szCs w:val="16"/>
              </w:rPr>
              <w:t>22</w:t>
            </w:r>
          </w:p>
        </w:tc>
        <w:tc>
          <w:tcPr>
            <w:tcW w:w="0" w:type="auto"/>
          </w:tcPr>
          <w:p w14:paraId="72B22EE9" w14:textId="3D49C4FF" w:rsidR="00FB2016" w:rsidRPr="00E61081" w:rsidRDefault="007A602D" w:rsidP="00E61081">
            <w:pPr>
              <w:rPr>
                <w:sz w:val="16"/>
                <w:szCs w:val="16"/>
              </w:rPr>
            </w:pPr>
            <w:r w:rsidRPr="00E61081">
              <w:rPr>
                <w:sz w:val="16"/>
                <w:szCs w:val="16"/>
              </w:rPr>
              <w:t>Tapicerka dostępna w minimum 10 wariantach kolorystycznych znajdujących się w standardowej ofercie producenta, bez dodatkowych opłat. Oferent dołączy do oferty aktualny wzornik kolorów lub wskaże dostępne warianty. Ostateczny kolor wybierze Zamawiający przed dostawą urządzenia.</w:t>
            </w:r>
          </w:p>
        </w:tc>
        <w:tc>
          <w:tcPr>
            <w:tcW w:w="0" w:type="auto"/>
          </w:tcPr>
          <w:p w14:paraId="38BE953C" w14:textId="77777777" w:rsidR="00FB2016" w:rsidRPr="00E61081" w:rsidRDefault="00FB2016" w:rsidP="00E61081">
            <w:pPr>
              <w:rPr>
                <w:sz w:val="16"/>
                <w:szCs w:val="16"/>
              </w:rPr>
            </w:pPr>
            <w:r w:rsidRPr="00E61081">
              <w:rPr>
                <w:sz w:val="16"/>
                <w:szCs w:val="16"/>
              </w:rPr>
              <w:t>TAK</w:t>
            </w:r>
          </w:p>
        </w:tc>
        <w:tc>
          <w:tcPr>
            <w:tcW w:w="0" w:type="auto"/>
          </w:tcPr>
          <w:p w14:paraId="026FEA8E" w14:textId="77777777" w:rsidR="00FB2016" w:rsidRPr="00E61081" w:rsidRDefault="00FB2016" w:rsidP="00E61081">
            <w:pPr>
              <w:rPr>
                <w:sz w:val="16"/>
                <w:szCs w:val="16"/>
              </w:rPr>
            </w:pPr>
          </w:p>
        </w:tc>
      </w:tr>
      <w:tr w:rsidR="00FB2016" w:rsidRPr="00E61081" w14:paraId="04BCE862" w14:textId="77777777" w:rsidTr="008F245A">
        <w:tc>
          <w:tcPr>
            <w:tcW w:w="0" w:type="auto"/>
          </w:tcPr>
          <w:p w14:paraId="1F36586A" w14:textId="77777777" w:rsidR="00FB2016" w:rsidRPr="00E61081" w:rsidRDefault="00FB2016" w:rsidP="00E61081">
            <w:pPr>
              <w:rPr>
                <w:sz w:val="16"/>
                <w:szCs w:val="16"/>
              </w:rPr>
            </w:pPr>
            <w:r w:rsidRPr="00E61081">
              <w:rPr>
                <w:sz w:val="16"/>
                <w:szCs w:val="16"/>
              </w:rPr>
              <w:t>23</w:t>
            </w:r>
          </w:p>
        </w:tc>
        <w:tc>
          <w:tcPr>
            <w:tcW w:w="0" w:type="auto"/>
          </w:tcPr>
          <w:p w14:paraId="02EA9FAC" w14:textId="2E1CD4CD" w:rsidR="00FB2016" w:rsidRPr="00E61081" w:rsidRDefault="007A79DA" w:rsidP="00E61081">
            <w:pPr>
              <w:rPr>
                <w:sz w:val="16"/>
                <w:szCs w:val="16"/>
              </w:rPr>
            </w:pPr>
            <w:r w:rsidRPr="00E61081">
              <w:rPr>
                <w:sz w:val="16"/>
                <w:szCs w:val="16"/>
              </w:rPr>
              <w:t>Możliwość wyboru koloru lub wykończenia stelaża spośród wariantów dostępnych w standardowej ofercie producenta – parametr opcjonalny.</w:t>
            </w:r>
          </w:p>
        </w:tc>
        <w:tc>
          <w:tcPr>
            <w:tcW w:w="0" w:type="auto"/>
          </w:tcPr>
          <w:p w14:paraId="7DFC2FB2" w14:textId="77777777" w:rsidR="00FB2016" w:rsidRPr="00E61081" w:rsidRDefault="00FB2016" w:rsidP="00E61081">
            <w:pPr>
              <w:rPr>
                <w:sz w:val="16"/>
                <w:szCs w:val="16"/>
              </w:rPr>
            </w:pPr>
            <w:r w:rsidRPr="00E61081">
              <w:rPr>
                <w:sz w:val="16"/>
                <w:szCs w:val="16"/>
              </w:rPr>
              <w:t>TAK</w:t>
            </w:r>
          </w:p>
        </w:tc>
        <w:tc>
          <w:tcPr>
            <w:tcW w:w="0" w:type="auto"/>
          </w:tcPr>
          <w:p w14:paraId="4EBEB1EE" w14:textId="77777777" w:rsidR="00FB2016" w:rsidRPr="00E61081" w:rsidRDefault="00FB2016" w:rsidP="00E61081">
            <w:pPr>
              <w:rPr>
                <w:sz w:val="16"/>
                <w:szCs w:val="16"/>
              </w:rPr>
            </w:pPr>
          </w:p>
        </w:tc>
      </w:tr>
      <w:tr w:rsidR="001240AE" w:rsidRPr="00E61081" w14:paraId="4CBFC4C3" w14:textId="77777777" w:rsidTr="008F245A">
        <w:tc>
          <w:tcPr>
            <w:tcW w:w="0" w:type="auto"/>
          </w:tcPr>
          <w:p w14:paraId="5FEB4DC2" w14:textId="0DDF09BA" w:rsidR="001240AE" w:rsidRPr="00E61081" w:rsidRDefault="007A602D" w:rsidP="00E61081">
            <w:pPr>
              <w:rPr>
                <w:sz w:val="16"/>
                <w:szCs w:val="16"/>
              </w:rPr>
            </w:pPr>
            <w:r w:rsidRPr="00E61081">
              <w:rPr>
                <w:sz w:val="16"/>
                <w:szCs w:val="16"/>
              </w:rPr>
              <w:t>24</w:t>
            </w:r>
          </w:p>
        </w:tc>
        <w:tc>
          <w:tcPr>
            <w:tcW w:w="0" w:type="auto"/>
          </w:tcPr>
          <w:p w14:paraId="6113054F" w14:textId="7D7A265F" w:rsidR="001240AE" w:rsidRPr="00E61081" w:rsidRDefault="007A602D" w:rsidP="00E61081">
            <w:pPr>
              <w:rPr>
                <w:sz w:val="16"/>
                <w:szCs w:val="16"/>
              </w:rPr>
            </w:pPr>
            <w:r w:rsidRPr="00E61081">
              <w:rPr>
                <w:sz w:val="16"/>
                <w:szCs w:val="16"/>
              </w:rPr>
              <w:t>Gabaryty leżanki muszą umożliwiać jej ustawienie i bezpieczne użytkowanie w pomieszczeniu wskazanym przez Zamawiającego. Leżanka musi być dostępna co najmniej z dwóch stron, a po jednej z jej stron należy zapewnić możliwość zachowania wolnej przestrzeni transferowej o wymiarach minimum 150 × 90 cm. Oferent poda całkowite wymiary urządzenia w najniższym i najwyższym położeniu oraz przy maksymalnym rozłożeniu elementów ruchomych.</w:t>
            </w:r>
          </w:p>
        </w:tc>
        <w:tc>
          <w:tcPr>
            <w:tcW w:w="0" w:type="auto"/>
          </w:tcPr>
          <w:p w14:paraId="31BF8EE0" w14:textId="3BEFF263" w:rsidR="001240AE" w:rsidRPr="00E61081" w:rsidRDefault="001240AE" w:rsidP="00E61081">
            <w:pPr>
              <w:rPr>
                <w:sz w:val="16"/>
                <w:szCs w:val="16"/>
              </w:rPr>
            </w:pPr>
            <w:r w:rsidRPr="00E61081">
              <w:rPr>
                <w:sz w:val="16"/>
                <w:szCs w:val="16"/>
              </w:rPr>
              <w:t xml:space="preserve">TAK </w:t>
            </w:r>
          </w:p>
        </w:tc>
        <w:tc>
          <w:tcPr>
            <w:tcW w:w="0" w:type="auto"/>
          </w:tcPr>
          <w:p w14:paraId="1CD905CA" w14:textId="77777777" w:rsidR="001240AE" w:rsidRPr="00E61081" w:rsidRDefault="001240AE" w:rsidP="00E61081">
            <w:pPr>
              <w:rPr>
                <w:sz w:val="16"/>
                <w:szCs w:val="16"/>
              </w:rPr>
            </w:pPr>
          </w:p>
        </w:tc>
      </w:tr>
    </w:tbl>
    <w:p w14:paraId="5E2BA0D0" w14:textId="77777777" w:rsidR="00FB2016" w:rsidRPr="00E61081" w:rsidRDefault="00FB2016" w:rsidP="00E61081">
      <w:pPr>
        <w:pStyle w:val="Tekstpodstawowy"/>
        <w:rPr>
          <w:sz w:val="16"/>
          <w:szCs w:val="16"/>
        </w:rPr>
      </w:pPr>
      <w:r w:rsidRPr="00E61081">
        <w:rPr>
          <w:sz w:val="16"/>
          <w:szCs w:val="16"/>
        </w:rPr>
        <w:t>Wymagania eksploatacyjne i serwisowe</w:t>
      </w:r>
    </w:p>
    <w:tbl>
      <w:tblPr>
        <w:tblStyle w:val="Tabela-Siatka"/>
        <w:tblW w:w="0" w:type="auto"/>
        <w:tblLook w:val="0020" w:firstRow="1" w:lastRow="0" w:firstColumn="0" w:lastColumn="0" w:noHBand="0" w:noVBand="0"/>
      </w:tblPr>
      <w:tblGrid>
        <w:gridCol w:w="434"/>
        <w:gridCol w:w="1572"/>
        <w:gridCol w:w="5156"/>
        <w:gridCol w:w="1518"/>
      </w:tblGrid>
      <w:tr w:rsidR="00FB2016" w:rsidRPr="00E61081" w14:paraId="3A4A387D" w14:textId="77777777" w:rsidTr="008F245A">
        <w:tc>
          <w:tcPr>
            <w:tcW w:w="0" w:type="auto"/>
          </w:tcPr>
          <w:p w14:paraId="4AC521A8" w14:textId="77777777" w:rsidR="00FB2016" w:rsidRPr="00E61081" w:rsidRDefault="00FB2016" w:rsidP="00E61081">
            <w:pPr>
              <w:rPr>
                <w:sz w:val="16"/>
                <w:szCs w:val="16"/>
              </w:rPr>
            </w:pPr>
            <w:r w:rsidRPr="00E61081">
              <w:rPr>
                <w:sz w:val="16"/>
                <w:szCs w:val="16"/>
              </w:rPr>
              <w:t>Lp.</w:t>
            </w:r>
          </w:p>
        </w:tc>
        <w:tc>
          <w:tcPr>
            <w:tcW w:w="0" w:type="auto"/>
          </w:tcPr>
          <w:p w14:paraId="07A8F88F" w14:textId="77777777" w:rsidR="00FB2016" w:rsidRPr="00E61081" w:rsidRDefault="00FB2016" w:rsidP="00E61081">
            <w:pPr>
              <w:rPr>
                <w:sz w:val="16"/>
                <w:szCs w:val="16"/>
              </w:rPr>
            </w:pPr>
            <w:r w:rsidRPr="00E61081">
              <w:rPr>
                <w:sz w:val="16"/>
                <w:szCs w:val="16"/>
              </w:rPr>
              <w:t>Parametr / Warunek</w:t>
            </w:r>
          </w:p>
        </w:tc>
        <w:tc>
          <w:tcPr>
            <w:tcW w:w="0" w:type="auto"/>
          </w:tcPr>
          <w:p w14:paraId="78544735" w14:textId="77777777" w:rsidR="00FB2016" w:rsidRPr="00E61081" w:rsidRDefault="00FB2016" w:rsidP="00E61081">
            <w:pPr>
              <w:rPr>
                <w:sz w:val="16"/>
                <w:szCs w:val="16"/>
              </w:rPr>
            </w:pPr>
            <w:r w:rsidRPr="00E61081">
              <w:rPr>
                <w:sz w:val="16"/>
                <w:szCs w:val="16"/>
              </w:rPr>
              <w:t>Wymaganie</w:t>
            </w:r>
          </w:p>
        </w:tc>
        <w:tc>
          <w:tcPr>
            <w:tcW w:w="0" w:type="auto"/>
          </w:tcPr>
          <w:p w14:paraId="543CC479" w14:textId="77777777" w:rsidR="00FB2016" w:rsidRPr="00E61081" w:rsidRDefault="00FB2016" w:rsidP="00E61081">
            <w:pPr>
              <w:rPr>
                <w:sz w:val="16"/>
                <w:szCs w:val="16"/>
              </w:rPr>
            </w:pPr>
            <w:r w:rsidRPr="00E61081">
              <w:rPr>
                <w:sz w:val="16"/>
                <w:szCs w:val="16"/>
              </w:rPr>
              <w:t>Odpowiedź oferenta</w:t>
            </w:r>
          </w:p>
        </w:tc>
      </w:tr>
      <w:tr w:rsidR="00FB2016" w:rsidRPr="00E61081" w14:paraId="66225602" w14:textId="77777777" w:rsidTr="008F245A">
        <w:tc>
          <w:tcPr>
            <w:tcW w:w="0" w:type="auto"/>
          </w:tcPr>
          <w:p w14:paraId="4C65E7C7" w14:textId="46215659" w:rsidR="00FB2016" w:rsidRPr="00E61081" w:rsidRDefault="00FB2016" w:rsidP="00E61081">
            <w:pPr>
              <w:rPr>
                <w:sz w:val="16"/>
                <w:szCs w:val="16"/>
              </w:rPr>
            </w:pPr>
            <w:r w:rsidRPr="00E61081">
              <w:rPr>
                <w:sz w:val="16"/>
                <w:szCs w:val="16"/>
              </w:rPr>
              <w:t>2</w:t>
            </w:r>
            <w:r w:rsidR="007A602D" w:rsidRPr="00E61081">
              <w:rPr>
                <w:sz w:val="16"/>
                <w:szCs w:val="16"/>
              </w:rPr>
              <w:t>5</w:t>
            </w:r>
          </w:p>
        </w:tc>
        <w:tc>
          <w:tcPr>
            <w:tcW w:w="0" w:type="auto"/>
          </w:tcPr>
          <w:p w14:paraId="7C79AB5C" w14:textId="77777777" w:rsidR="00FB2016" w:rsidRPr="00E61081" w:rsidRDefault="00FB2016" w:rsidP="00E61081">
            <w:pPr>
              <w:rPr>
                <w:sz w:val="16"/>
                <w:szCs w:val="16"/>
              </w:rPr>
            </w:pPr>
            <w:r w:rsidRPr="00E61081">
              <w:rPr>
                <w:sz w:val="16"/>
                <w:szCs w:val="16"/>
              </w:rPr>
              <w:t>Przeglądy serwisowe</w:t>
            </w:r>
          </w:p>
        </w:tc>
        <w:tc>
          <w:tcPr>
            <w:tcW w:w="0" w:type="auto"/>
          </w:tcPr>
          <w:p w14:paraId="62AFE21B" w14:textId="77777777" w:rsidR="00FB2016" w:rsidRPr="00E61081" w:rsidRDefault="00FB2016" w:rsidP="00E61081">
            <w:pPr>
              <w:rPr>
                <w:sz w:val="16"/>
                <w:szCs w:val="16"/>
              </w:rPr>
            </w:pPr>
            <w:r w:rsidRPr="00E61081">
              <w:rPr>
                <w:sz w:val="16"/>
                <w:szCs w:val="16"/>
              </w:rPr>
              <w:t>Wymagane przeglądy zgodnie z zaleceniami producenta w okresie gwarancji</w:t>
            </w:r>
          </w:p>
        </w:tc>
        <w:tc>
          <w:tcPr>
            <w:tcW w:w="0" w:type="auto"/>
          </w:tcPr>
          <w:p w14:paraId="1081FF0D" w14:textId="77777777" w:rsidR="00FB2016" w:rsidRPr="00E61081" w:rsidRDefault="00FB2016" w:rsidP="00E61081">
            <w:pPr>
              <w:rPr>
                <w:sz w:val="16"/>
                <w:szCs w:val="16"/>
              </w:rPr>
            </w:pPr>
          </w:p>
        </w:tc>
      </w:tr>
      <w:tr w:rsidR="00FB2016" w:rsidRPr="00E61081" w14:paraId="28D3DE39" w14:textId="77777777" w:rsidTr="008F245A">
        <w:tc>
          <w:tcPr>
            <w:tcW w:w="0" w:type="auto"/>
          </w:tcPr>
          <w:p w14:paraId="4E4A8515" w14:textId="2B7B9584" w:rsidR="00FB2016" w:rsidRPr="00E61081" w:rsidRDefault="00FB2016" w:rsidP="00E61081">
            <w:pPr>
              <w:rPr>
                <w:sz w:val="16"/>
                <w:szCs w:val="16"/>
              </w:rPr>
            </w:pPr>
            <w:r w:rsidRPr="00E61081">
              <w:rPr>
                <w:sz w:val="16"/>
                <w:szCs w:val="16"/>
              </w:rPr>
              <w:t>2</w:t>
            </w:r>
            <w:r w:rsidR="007A602D" w:rsidRPr="00E61081">
              <w:rPr>
                <w:sz w:val="16"/>
                <w:szCs w:val="16"/>
              </w:rPr>
              <w:t>6</w:t>
            </w:r>
          </w:p>
        </w:tc>
        <w:tc>
          <w:tcPr>
            <w:tcW w:w="0" w:type="auto"/>
          </w:tcPr>
          <w:p w14:paraId="1BE06839" w14:textId="77777777" w:rsidR="00FB2016" w:rsidRPr="00E61081" w:rsidRDefault="00FB2016" w:rsidP="00E61081">
            <w:pPr>
              <w:rPr>
                <w:sz w:val="16"/>
                <w:szCs w:val="16"/>
              </w:rPr>
            </w:pPr>
            <w:r w:rsidRPr="00E61081">
              <w:rPr>
                <w:sz w:val="16"/>
                <w:szCs w:val="16"/>
              </w:rPr>
              <w:t>Gwarancja</w:t>
            </w:r>
          </w:p>
        </w:tc>
        <w:tc>
          <w:tcPr>
            <w:tcW w:w="0" w:type="auto"/>
          </w:tcPr>
          <w:p w14:paraId="0B0B1446" w14:textId="77777777" w:rsidR="00FB2016" w:rsidRPr="00E61081" w:rsidRDefault="00FB2016" w:rsidP="00E61081">
            <w:pPr>
              <w:rPr>
                <w:sz w:val="16"/>
                <w:szCs w:val="16"/>
              </w:rPr>
            </w:pPr>
            <w:r w:rsidRPr="00E61081">
              <w:rPr>
                <w:sz w:val="16"/>
                <w:szCs w:val="16"/>
              </w:rPr>
              <w:t>Min. 24 miesiące</w:t>
            </w:r>
          </w:p>
        </w:tc>
        <w:tc>
          <w:tcPr>
            <w:tcW w:w="0" w:type="auto"/>
          </w:tcPr>
          <w:p w14:paraId="4315726F" w14:textId="77777777" w:rsidR="00FB2016" w:rsidRPr="00E61081" w:rsidRDefault="00FB2016" w:rsidP="00E61081">
            <w:pPr>
              <w:rPr>
                <w:sz w:val="16"/>
                <w:szCs w:val="16"/>
              </w:rPr>
            </w:pPr>
          </w:p>
        </w:tc>
      </w:tr>
      <w:tr w:rsidR="00FB2016" w:rsidRPr="00E61081" w14:paraId="66C32DE1" w14:textId="77777777" w:rsidTr="008F245A">
        <w:tc>
          <w:tcPr>
            <w:tcW w:w="0" w:type="auto"/>
          </w:tcPr>
          <w:p w14:paraId="6300F8A3" w14:textId="5506D031" w:rsidR="00FB2016" w:rsidRPr="00E61081" w:rsidRDefault="00FB2016" w:rsidP="00E61081">
            <w:pPr>
              <w:rPr>
                <w:sz w:val="16"/>
                <w:szCs w:val="16"/>
              </w:rPr>
            </w:pPr>
            <w:r w:rsidRPr="00E61081">
              <w:rPr>
                <w:sz w:val="16"/>
                <w:szCs w:val="16"/>
              </w:rPr>
              <w:t>2</w:t>
            </w:r>
            <w:r w:rsidR="007A602D" w:rsidRPr="00E61081">
              <w:rPr>
                <w:sz w:val="16"/>
                <w:szCs w:val="16"/>
              </w:rPr>
              <w:t>7</w:t>
            </w:r>
          </w:p>
        </w:tc>
        <w:tc>
          <w:tcPr>
            <w:tcW w:w="0" w:type="auto"/>
          </w:tcPr>
          <w:p w14:paraId="374F6D71" w14:textId="77777777" w:rsidR="00FB2016" w:rsidRPr="00E61081" w:rsidRDefault="00FB2016" w:rsidP="00E61081">
            <w:pPr>
              <w:rPr>
                <w:sz w:val="16"/>
                <w:szCs w:val="16"/>
              </w:rPr>
            </w:pPr>
            <w:r w:rsidRPr="00E61081">
              <w:rPr>
                <w:sz w:val="16"/>
                <w:szCs w:val="16"/>
              </w:rPr>
              <w:t>Serwis</w:t>
            </w:r>
          </w:p>
        </w:tc>
        <w:tc>
          <w:tcPr>
            <w:tcW w:w="0" w:type="auto"/>
          </w:tcPr>
          <w:p w14:paraId="7D2654EC" w14:textId="77777777" w:rsidR="00FB2016" w:rsidRPr="00E61081" w:rsidRDefault="00FB2016" w:rsidP="00E61081">
            <w:pPr>
              <w:rPr>
                <w:sz w:val="16"/>
                <w:szCs w:val="16"/>
              </w:rPr>
            </w:pPr>
            <w:r w:rsidRPr="00E61081">
              <w:rPr>
                <w:sz w:val="16"/>
                <w:szCs w:val="16"/>
              </w:rPr>
              <w:t>Autoryzowany serwis na terenie Polski</w:t>
            </w:r>
          </w:p>
        </w:tc>
        <w:tc>
          <w:tcPr>
            <w:tcW w:w="0" w:type="auto"/>
          </w:tcPr>
          <w:p w14:paraId="4294EFE0" w14:textId="77777777" w:rsidR="00FB2016" w:rsidRPr="00E61081" w:rsidRDefault="00FB2016" w:rsidP="00E61081">
            <w:pPr>
              <w:rPr>
                <w:sz w:val="16"/>
                <w:szCs w:val="16"/>
              </w:rPr>
            </w:pPr>
          </w:p>
        </w:tc>
      </w:tr>
    </w:tbl>
    <w:p w14:paraId="68C3F1D8" w14:textId="77777777" w:rsidR="00FB2016" w:rsidRPr="00E61081" w:rsidRDefault="00FB2016" w:rsidP="00E61081">
      <w:pPr>
        <w:pStyle w:val="Tekstpodstawowy"/>
        <w:rPr>
          <w:sz w:val="16"/>
          <w:szCs w:val="16"/>
        </w:rPr>
      </w:pPr>
      <w:r w:rsidRPr="00E61081">
        <w:rPr>
          <w:sz w:val="16"/>
          <w:szCs w:val="16"/>
        </w:rPr>
        <w:lastRenderedPageBreak/>
        <w:t>Zgodność z wymaganiami dostępności</w:t>
      </w:r>
    </w:p>
    <w:tbl>
      <w:tblPr>
        <w:tblStyle w:val="Tabela-Siatka"/>
        <w:tblW w:w="0" w:type="auto"/>
        <w:tblLook w:val="0020" w:firstRow="1" w:lastRow="0" w:firstColumn="0" w:lastColumn="0" w:noHBand="0" w:noVBand="0"/>
      </w:tblPr>
      <w:tblGrid>
        <w:gridCol w:w="434"/>
        <w:gridCol w:w="7019"/>
        <w:gridCol w:w="989"/>
        <w:gridCol w:w="1186"/>
      </w:tblGrid>
      <w:tr w:rsidR="00FB2016" w:rsidRPr="00E61081" w14:paraId="2E5B09E4" w14:textId="77777777" w:rsidTr="008F245A">
        <w:tc>
          <w:tcPr>
            <w:tcW w:w="0" w:type="auto"/>
          </w:tcPr>
          <w:p w14:paraId="4021D4E5" w14:textId="77777777" w:rsidR="00FB2016" w:rsidRPr="00E61081" w:rsidRDefault="00FB2016" w:rsidP="00E61081">
            <w:pPr>
              <w:rPr>
                <w:sz w:val="16"/>
                <w:szCs w:val="16"/>
              </w:rPr>
            </w:pPr>
            <w:r w:rsidRPr="00E61081">
              <w:rPr>
                <w:sz w:val="16"/>
                <w:szCs w:val="16"/>
              </w:rPr>
              <w:t>Lp.</w:t>
            </w:r>
          </w:p>
        </w:tc>
        <w:tc>
          <w:tcPr>
            <w:tcW w:w="0" w:type="auto"/>
          </w:tcPr>
          <w:p w14:paraId="6CF11E78" w14:textId="77777777" w:rsidR="00FB2016" w:rsidRPr="00E61081" w:rsidRDefault="00FB2016" w:rsidP="00E61081">
            <w:pPr>
              <w:rPr>
                <w:sz w:val="16"/>
                <w:szCs w:val="16"/>
              </w:rPr>
            </w:pPr>
            <w:r w:rsidRPr="00E61081">
              <w:rPr>
                <w:sz w:val="16"/>
                <w:szCs w:val="16"/>
              </w:rPr>
              <w:t>Parametr / Warunek</w:t>
            </w:r>
          </w:p>
        </w:tc>
        <w:tc>
          <w:tcPr>
            <w:tcW w:w="0" w:type="auto"/>
          </w:tcPr>
          <w:p w14:paraId="792AD428" w14:textId="77777777" w:rsidR="00FB2016" w:rsidRPr="00E61081" w:rsidRDefault="00FB2016" w:rsidP="00E61081">
            <w:pPr>
              <w:rPr>
                <w:sz w:val="16"/>
                <w:szCs w:val="16"/>
              </w:rPr>
            </w:pPr>
            <w:r w:rsidRPr="00E61081">
              <w:rPr>
                <w:sz w:val="16"/>
                <w:szCs w:val="16"/>
              </w:rPr>
              <w:t>Wymaganie</w:t>
            </w:r>
          </w:p>
        </w:tc>
        <w:tc>
          <w:tcPr>
            <w:tcW w:w="0" w:type="auto"/>
          </w:tcPr>
          <w:p w14:paraId="7B19F864" w14:textId="77777777" w:rsidR="00FB2016" w:rsidRPr="00E61081" w:rsidRDefault="00FB2016" w:rsidP="00E61081">
            <w:pPr>
              <w:rPr>
                <w:sz w:val="16"/>
                <w:szCs w:val="16"/>
              </w:rPr>
            </w:pPr>
            <w:r w:rsidRPr="00E61081">
              <w:rPr>
                <w:sz w:val="16"/>
                <w:szCs w:val="16"/>
              </w:rPr>
              <w:t>Odpowiedź oferenta</w:t>
            </w:r>
          </w:p>
        </w:tc>
      </w:tr>
      <w:tr w:rsidR="00FB2016" w:rsidRPr="00E61081" w14:paraId="05199192" w14:textId="77777777" w:rsidTr="008F245A">
        <w:tc>
          <w:tcPr>
            <w:tcW w:w="0" w:type="auto"/>
          </w:tcPr>
          <w:p w14:paraId="75974984" w14:textId="6B82188C" w:rsidR="00FB2016" w:rsidRPr="00E61081" w:rsidRDefault="00FB2016" w:rsidP="00E61081">
            <w:pPr>
              <w:rPr>
                <w:sz w:val="16"/>
                <w:szCs w:val="16"/>
              </w:rPr>
            </w:pPr>
            <w:r w:rsidRPr="00E61081">
              <w:rPr>
                <w:sz w:val="16"/>
                <w:szCs w:val="16"/>
              </w:rPr>
              <w:t>2</w:t>
            </w:r>
            <w:r w:rsidR="007A602D" w:rsidRPr="00E61081">
              <w:rPr>
                <w:sz w:val="16"/>
                <w:szCs w:val="16"/>
              </w:rPr>
              <w:t>8</w:t>
            </w:r>
          </w:p>
        </w:tc>
        <w:tc>
          <w:tcPr>
            <w:tcW w:w="0" w:type="auto"/>
          </w:tcPr>
          <w:p w14:paraId="47EC370D" w14:textId="2B14047C" w:rsidR="00FB2016" w:rsidRPr="00E61081" w:rsidRDefault="007A602D" w:rsidP="00E61081">
            <w:pPr>
              <w:rPr>
                <w:sz w:val="16"/>
                <w:szCs w:val="16"/>
              </w:rPr>
            </w:pPr>
            <w:r w:rsidRPr="00E61081">
              <w:rPr>
                <w:sz w:val="16"/>
                <w:szCs w:val="16"/>
              </w:rPr>
              <w:t xml:space="preserve">Zgodność z ustawą z dnia 19 lipca 2019 r. o zapewnianiu dostępności osobom ze szczególnymi potrzebami (Dz.U. z 2024 r. poz. 1411, z </w:t>
            </w:r>
            <w:proofErr w:type="spellStart"/>
            <w:r w:rsidRPr="00E61081">
              <w:rPr>
                <w:sz w:val="16"/>
                <w:szCs w:val="16"/>
              </w:rPr>
              <w:t>późn</w:t>
            </w:r>
            <w:proofErr w:type="spellEnd"/>
            <w:r w:rsidRPr="00E61081">
              <w:rPr>
                <w:sz w:val="16"/>
                <w:szCs w:val="16"/>
              </w:rPr>
              <w:t>. zm.) oraz z zaleceniami Standardu Dostępności AOS.</w:t>
            </w:r>
          </w:p>
        </w:tc>
        <w:tc>
          <w:tcPr>
            <w:tcW w:w="0" w:type="auto"/>
          </w:tcPr>
          <w:p w14:paraId="4C08CF5B" w14:textId="77777777" w:rsidR="00FB2016" w:rsidRPr="00E61081" w:rsidRDefault="00FB2016" w:rsidP="00E61081">
            <w:pPr>
              <w:rPr>
                <w:sz w:val="16"/>
                <w:szCs w:val="16"/>
              </w:rPr>
            </w:pPr>
            <w:r w:rsidRPr="00E61081">
              <w:rPr>
                <w:sz w:val="16"/>
                <w:szCs w:val="16"/>
              </w:rPr>
              <w:t>TAK</w:t>
            </w:r>
          </w:p>
        </w:tc>
        <w:tc>
          <w:tcPr>
            <w:tcW w:w="0" w:type="auto"/>
          </w:tcPr>
          <w:p w14:paraId="0907A38A" w14:textId="77777777" w:rsidR="00FB2016" w:rsidRPr="00E61081" w:rsidRDefault="00FB2016" w:rsidP="00E61081">
            <w:pPr>
              <w:rPr>
                <w:sz w:val="16"/>
                <w:szCs w:val="16"/>
              </w:rPr>
            </w:pPr>
          </w:p>
        </w:tc>
      </w:tr>
      <w:tr w:rsidR="00FB2016" w:rsidRPr="00E61081" w14:paraId="229C3C39" w14:textId="77777777" w:rsidTr="008F245A">
        <w:tc>
          <w:tcPr>
            <w:tcW w:w="0" w:type="auto"/>
          </w:tcPr>
          <w:p w14:paraId="40F23680" w14:textId="5E21AE8C" w:rsidR="00FB2016" w:rsidRPr="00E61081" w:rsidRDefault="00FB2016" w:rsidP="00E61081">
            <w:pPr>
              <w:rPr>
                <w:sz w:val="16"/>
                <w:szCs w:val="16"/>
              </w:rPr>
            </w:pPr>
            <w:r w:rsidRPr="00E61081">
              <w:rPr>
                <w:sz w:val="16"/>
                <w:szCs w:val="16"/>
              </w:rPr>
              <w:t>2</w:t>
            </w:r>
            <w:r w:rsidR="007A602D" w:rsidRPr="00E61081">
              <w:rPr>
                <w:sz w:val="16"/>
                <w:szCs w:val="16"/>
              </w:rPr>
              <w:t>9</w:t>
            </w:r>
          </w:p>
        </w:tc>
        <w:tc>
          <w:tcPr>
            <w:tcW w:w="0" w:type="auto"/>
          </w:tcPr>
          <w:p w14:paraId="2721A9A3" w14:textId="23501185" w:rsidR="00FB2016" w:rsidRPr="00E61081" w:rsidRDefault="007A602D" w:rsidP="00E61081">
            <w:pPr>
              <w:rPr>
                <w:sz w:val="16"/>
                <w:szCs w:val="16"/>
              </w:rPr>
            </w:pPr>
            <w:r w:rsidRPr="00E61081">
              <w:rPr>
                <w:sz w:val="16"/>
                <w:szCs w:val="16"/>
              </w:rPr>
              <w:t>Parametry funkcjonalne urządzenia zgodne z zaleceniami Standardu Dostępności AOS w zakresie wyposażenia gabinetów, regulacji wysokości leżanki, dostępu z dwóch stron oraz zapewnienia warunków bezpiecznego transferu pacjenta.</w:t>
            </w:r>
          </w:p>
        </w:tc>
        <w:tc>
          <w:tcPr>
            <w:tcW w:w="0" w:type="auto"/>
          </w:tcPr>
          <w:p w14:paraId="5175A396" w14:textId="77777777" w:rsidR="00FB2016" w:rsidRPr="00E61081" w:rsidRDefault="00FB2016" w:rsidP="00E61081">
            <w:pPr>
              <w:rPr>
                <w:sz w:val="16"/>
                <w:szCs w:val="16"/>
              </w:rPr>
            </w:pPr>
            <w:r w:rsidRPr="00E61081">
              <w:rPr>
                <w:sz w:val="16"/>
                <w:szCs w:val="16"/>
              </w:rPr>
              <w:t>TAK</w:t>
            </w:r>
          </w:p>
        </w:tc>
        <w:tc>
          <w:tcPr>
            <w:tcW w:w="0" w:type="auto"/>
          </w:tcPr>
          <w:p w14:paraId="29119560" w14:textId="77777777" w:rsidR="00FB2016" w:rsidRPr="00E61081" w:rsidRDefault="00FB2016" w:rsidP="00E61081">
            <w:pPr>
              <w:rPr>
                <w:sz w:val="16"/>
                <w:szCs w:val="16"/>
              </w:rPr>
            </w:pPr>
          </w:p>
        </w:tc>
      </w:tr>
      <w:tr w:rsidR="00FB2016" w:rsidRPr="00E61081" w14:paraId="7BC4483E" w14:textId="77777777" w:rsidTr="008F245A">
        <w:tc>
          <w:tcPr>
            <w:tcW w:w="0" w:type="auto"/>
          </w:tcPr>
          <w:p w14:paraId="5EBF20F6" w14:textId="405725F6" w:rsidR="00FB2016" w:rsidRPr="00E61081" w:rsidRDefault="007A602D" w:rsidP="00E61081">
            <w:pPr>
              <w:rPr>
                <w:sz w:val="16"/>
                <w:szCs w:val="16"/>
              </w:rPr>
            </w:pPr>
            <w:r w:rsidRPr="00E61081">
              <w:rPr>
                <w:sz w:val="16"/>
                <w:szCs w:val="16"/>
              </w:rPr>
              <w:t>30</w:t>
            </w:r>
          </w:p>
        </w:tc>
        <w:tc>
          <w:tcPr>
            <w:tcW w:w="0" w:type="auto"/>
          </w:tcPr>
          <w:p w14:paraId="6560576E" w14:textId="0381311F" w:rsidR="00FB2016" w:rsidRPr="00E61081" w:rsidRDefault="007A602D" w:rsidP="00E61081">
            <w:pPr>
              <w:rPr>
                <w:sz w:val="16"/>
                <w:szCs w:val="16"/>
              </w:rPr>
            </w:pPr>
            <w:r w:rsidRPr="00E61081">
              <w:rPr>
                <w:sz w:val="16"/>
                <w:szCs w:val="16"/>
              </w:rPr>
              <w:t>Elektryczna regulacja wysokości umożliwiająca bezpieczny dostęp i transfer pacjentom poruszającym się na wózkach inwalidzkich oraz korzystającym z kul lub balkoników.</w:t>
            </w:r>
          </w:p>
        </w:tc>
        <w:tc>
          <w:tcPr>
            <w:tcW w:w="0" w:type="auto"/>
          </w:tcPr>
          <w:p w14:paraId="3C06FD8A" w14:textId="77777777" w:rsidR="00FB2016" w:rsidRPr="00E61081" w:rsidRDefault="00FB2016" w:rsidP="00E61081">
            <w:pPr>
              <w:rPr>
                <w:sz w:val="16"/>
                <w:szCs w:val="16"/>
              </w:rPr>
            </w:pPr>
            <w:r w:rsidRPr="00E61081">
              <w:rPr>
                <w:sz w:val="16"/>
                <w:szCs w:val="16"/>
              </w:rPr>
              <w:t>TAK</w:t>
            </w:r>
          </w:p>
        </w:tc>
        <w:tc>
          <w:tcPr>
            <w:tcW w:w="0" w:type="auto"/>
          </w:tcPr>
          <w:p w14:paraId="73396428" w14:textId="77777777" w:rsidR="00FB2016" w:rsidRPr="00E61081" w:rsidRDefault="00FB2016" w:rsidP="00E61081">
            <w:pPr>
              <w:rPr>
                <w:sz w:val="16"/>
                <w:szCs w:val="16"/>
              </w:rPr>
            </w:pPr>
          </w:p>
        </w:tc>
      </w:tr>
      <w:tr w:rsidR="00FB2016" w:rsidRPr="00E61081" w14:paraId="08A72DBA" w14:textId="77777777" w:rsidTr="008F245A">
        <w:tc>
          <w:tcPr>
            <w:tcW w:w="0" w:type="auto"/>
          </w:tcPr>
          <w:p w14:paraId="34145A26" w14:textId="54D4565D" w:rsidR="00FB2016" w:rsidRPr="00E61081" w:rsidRDefault="00FB2016" w:rsidP="00E61081">
            <w:pPr>
              <w:rPr>
                <w:sz w:val="16"/>
                <w:szCs w:val="16"/>
              </w:rPr>
            </w:pPr>
            <w:r w:rsidRPr="00E61081">
              <w:rPr>
                <w:sz w:val="16"/>
                <w:szCs w:val="16"/>
              </w:rPr>
              <w:t>3</w:t>
            </w:r>
            <w:r w:rsidR="007A602D" w:rsidRPr="00E61081">
              <w:rPr>
                <w:sz w:val="16"/>
                <w:szCs w:val="16"/>
              </w:rPr>
              <w:t>1</w:t>
            </w:r>
          </w:p>
        </w:tc>
        <w:tc>
          <w:tcPr>
            <w:tcW w:w="0" w:type="auto"/>
          </w:tcPr>
          <w:p w14:paraId="0BD345BD" w14:textId="77777777" w:rsidR="00FB2016" w:rsidRPr="00E61081" w:rsidRDefault="00FB2016" w:rsidP="00E61081">
            <w:pPr>
              <w:rPr>
                <w:sz w:val="16"/>
                <w:szCs w:val="16"/>
              </w:rPr>
            </w:pPr>
            <w:r w:rsidRPr="00E61081">
              <w:rPr>
                <w:sz w:val="16"/>
                <w:szCs w:val="16"/>
              </w:rPr>
              <w:t>Udźwig zapewniający bezpieczne użytkowanie przez pacjentów ze szczególnymi potrzebami, w tym pacjentów z otyłością</w:t>
            </w:r>
          </w:p>
        </w:tc>
        <w:tc>
          <w:tcPr>
            <w:tcW w:w="0" w:type="auto"/>
          </w:tcPr>
          <w:p w14:paraId="432726A5" w14:textId="77777777" w:rsidR="00FB2016" w:rsidRPr="00E61081" w:rsidRDefault="00FB2016" w:rsidP="00E61081">
            <w:pPr>
              <w:rPr>
                <w:sz w:val="16"/>
                <w:szCs w:val="16"/>
              </w:rPr>
            </w:pPr>
            <w:r w:rsidRPr="00E61081">
              <w:rPr>
                <w:sz w:val="16"/>
                <w:szCs w:val="16"/>
              </w:rPr>
              <w:t>TAK</w:t>
            </w:r>
          </w:p>
        </w:tc>
        <w:tc>
          <w:tcPr>
            <w:tcW w:w="0" w:type="auto"/>
          </w:tcPr>
          <w:p w14:paraId="5002709E" w14:textId="77777777" w:rsidR="00FB2016" w:rsidRPr="00E61081" w:rsidRDefault="00FB2016" w:rsidP="00E61081">
            <w:pPr>
              <w:rPr>
                <w:sz w:val="16"/>
                <w:szCs w:val="16"/>
              </w:rPr>
            </w:pPr>
          </w:p>
        </w:tc>
      </w:tr>
    </w:tbl>
    <w:p w14:paraId="1091E142" w14:textId="77777777" w:rsidR="00FB2016" w:rsidRPr="00E61081" w:rsidRDefault="00FB2016" w:rsidP="00E61081">
      <w:pPr>
        <w:pStyle w:val="Tekstpodstawowy"/>
        <w:rPr>
          <w:sz w:val="16"/>
          <w:szCs w:val="16"/>
        </w:rPr>
      </w:pPr>
      <w:r w:rsidRPr="00E61081">
        <w:rPr>
          <w:sz w:val="16"/>
          <w:szCs w:val="16"/>
        </w:rPr>
        <w:t>OŚWIADCZENIE WYKONAWCY</w:t>
      </w:r>
    </w:p>
    <w:p w14:paraId="477B6CA7" w14:textId="77777777" w:rsidR="00FB2016" w:rsidRPr="00E61081" w:rsidRDefault="00FB2016" w:rsidP="00E61081">
      <w:pPr>
        <w:pStyle w:val="Tekstpodstawowy"/>
        <w:rPr>
          <w:sz w:val="16"/>
          <w:szCs w:val="16"/>
        </w:rPr>
      </w:pPr>
      <w:r w:rsidRPr="00E61081">
        <w:rPr>
          <w:sz w:val="16"/>
          <w:szCs w:val="16"/>
        </w:rPr>
        <w:t>Oświadczamy, że oferowane i dostarczane w ramach realizacji zamówienia urządzenie jest fabrycznie nowe, sprawne technicznie oraz w pełni gotowe do użytkowania bez konieczności ponoszenia przez Zamawiającego jakichkolwiek dodatkowych nakładów finansowych.</w:t>
      </w:r>
    </w:p>
    <w:p w14:paraId="65042E0A" w14:textId="77777777" w:rsidR="00FB2016" w:rsidRPr="00E61081" w:rsidRDefault="00FB2016" w:rsidP="00E61081">
      <w:pPr>
        <w:pStyle w:val="Tekstpodstawowy"/>
        <w:rPr>
          <w:sz w:val="16"/>
          <w:szCs w:val="16"/>
        </w:rPr>
      </w:pPr>
      <w:r w:rsidRPr="00E61081">
        <w:rPr>
          <w:sz w:val="16"/>
          <w:szCs w:val="16"/>
        </w:rPr>
        <w:t>Oświadczamy również, że urządzenie nie wymaga zakupu ani dostarczenia dodatkowych akcesoriów, elementów wyposażenia ani oprogramowania niezbędnych do jego prawidłowego działania, poza elementami ujętymi w ofercie.</w:t>
      </w:r>
    </w:p>
    <w:p w14:paraId="6C671AA2" w14:textId="77777777" w:rsidR="00FB2016" w:rsidRPr="00E61081" w:rsidRDefault="00FB2016" w:rsidP="00E61081">
      <w:pPr>
        <w:pStyle w:val="Tekstpodstawowy"/>
        <w:rPr>
          <w:sz w:val="16"/>
          <w:szCs w:val="16"/>
        </w:rPr>
      </w:pPr>
      <w:r w:rsidRPr="00E61081">
        <w:rPr>
          <w:sz w:val="16"/>
          <w:szCs w:val="16"/>
        </w:rPr>
        <w:t>Urządzenie spełnia wszystkie wymagania funkcjonalne i techniczne określone w Specyfikacji Warunków Zamówienia i może być użytkowane zgodnie z przeznaczeniem bez dodatkowych modyfikacji lub doposażenia.</w:t>
      </w:r>
    </w:p>
    <w:p w14:paraId="4ADE645C" w14:textId="77777777" w:rsidR="007A602D" w:rsidRPr="00E61081" w:rsidRDefault="007A602D" w:rsidP="00E61081">
      <w:pPr>
        <w:pStyle w:val="Tekstpodstawowy"/>
        <w:rPr>
          <w:sz w:val="16"/>
          <w:szCs w:val="16"/>
        </w:rPr>
      </w:pPr>
      <w:r w:rsidRPr="00E61081">
        <w:rPr>
          <w:sz w:val="16"/>
          <w:szCs w:val="16"/>
        </w:rPr>
        <w:t xml:space="preserve">Urządzenie spełnia wymagania w zakresie dostępności dla osób ze szczególnymi potrzebami, zgodnie z ustawą z dnia 19 lipca 2019 r. o zapewnianiu dostępności osobom ze szczególnymi potrzebami (Dz.U. z 2024 r. poz. 1411, z </w:t>
      </w:r>
      <w:proofErr w:type="spellStart"/>
      <w:r w:rsidRPr="00E61081">
        <w:rPr>
          <w:sz w:val="16"/>
          <w:szCs w:val="16"/>
        </w:rPr>
        <w:t>późn</w:t>
      </w:r>
      <w:proofErr w:type="spellEnd"/>
      <w:r w:rsidRPr="00E61081">
        <w:rPr>
          <w:sz w:val="16"/>
          <w:szCs w:val="16"/>
        </w:rPr>
        <w:t>. zm.) oraz zaleceniami Standardu Dostępności AOS w ramach programu „Dostępność Plus dla AOS”.</w:t>
      </w:r>
    </w:p>
    <w:p w14:paraId="7F82D32F" w14:textId="77777777" w:rsidR="007A602D" w:rsidRPr="00E61081" w:rsidRDefault="007A602D" w:rsidP="00E61081">
      <w:pPr>
        <w:pStyle w:val="Tekstpodstawowy"/>
        <w:rPr>
          <w:sz w:val="16"/>
          <w:szCs w:val="16"/>
        </w:rPr>
      </w:pPr>
    </w:p>
    <w:p w14:paraId="206EA9AA" w14:textId="50BD0C04" w:rsidR="00FB2016" w:rsidRPr="00E61081" w:rsidRDefault="00FB2016" w:rsidP="00E61081">
      <w:pPr>
        <w:pStyle w:val="Tekstpodstawowy"/>
        <w:rPr>
          <w:sz w:val="16"/>
          <w:szCs w:val="16"/>
        </w:rPr>
      </w:pPr>
      <w:r w:rsidRPr="00E61081">
        <w:rPr>
          <w:sz w:val="16"/>
          <w:szCs w:val="16"/>
        </w:rPr>
        <w:t>Data i podpis Wykonawcy……………………………</w:t>
      </w:r>
    </w:p>
    <w:p w14:paraId="6F716DF1" w14:textId="77777777" w:rsidR="00DA4440" w:rsidRPr="00E61081" w:rsidRDefault="00DA4440" w:rsidP="00E61081">
      <w:pPr>
        <w:pStyle w:val="Podtytu"/>
        <w:jc w:val="both"/>
        <w:rPr>
          <w:rFonts w:ascii="Times New Roman" w:hAnsi="Times New Roman" w:cs="Times New Roman"/>
          <w:b w:val="0"/>
          <w:sz w:val="16"/>
          <w:szCs w:val="16"/>
        </w:rPr>
      </w:pPr>
    </w:p>
    <w:p w14:paraId="54E5924F" w14:textId="77777777" w:rsidR="00DA4440" w:rsidRPr="00E61081" w:rsidRDefault="00DA4440" w:rsidP="00E61081">
      <w:pPr>
        <w:pStyle w:val="Podtytu"/>
        <w:jc w:val="both"/>
        <w:rPr>
          <w:rFonts w:ascii="Times New Roman" w:hAnsi="Times New Roman" w:cs="Times New Roman"/>
          <w:b w:val="0"/>
          <w:sz w:val="16"/>
          <w:szCs w:val="16"/>
        </w:rPr>
      </w:pPr>
    </w:p>
    <w:sectPr w:rsidR="00DA4440" w:rsidRPr="00E61081" w:rsidSect="00163578">
      <w:headerReference w:type="default" r:id="rId7"/>
      <w:footerReference w:type="default" r:id="rId8"/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DBEC20" w14:textId="77777777" w:rsidR="000C08A1" w:rsidRDefault="000C08A1" w:rsidP="00325DE1">
      <w:r>
        <w:separator/>
      </w:r>
    </w:p>
  </w:endnote>
  <w:endnote w:type="continuationSeparator" w:id="0">
    <w:p w14:paraId="6AD12531" w14:textId="77777777" w:rsidR="000C08A1" w:rsidRDefault="000C08A1" w:rsidP="00325D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35255390"/>
      <w:docPartObj>
        <w:docPartGallery w:val="Page Numbers (Bottom of Page)"/>
        <w:docPartUnique/>
      </w:docPartObj>
    </w:sdtPr>
    <w:sdtEndPr/>
    <w:sdtContent>
      <w:p w14:paraId="65621450" w14:textId="26AD427E" w:rsidR="00F67068" w:rsidRDefault="00F67068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9A89017" w14:textId="77777777" w:rsidR="00F67068" w:rsidRDefault="00F6706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E4411D" w14:textId="77777777" w:rsidR="000C08A1" w:rsidRDefault="000C08A1" w:rsidP="00325DE1">
      <w:r>
        <w:separator/>
      </w:r>
    </w:p>
  </w:footnote>
  <w:footnote w:type="continuationSeparator" w:id="0">
    <w:p w14:paraId="3D2E2538" w14:textId="77777777" w:rsidR="000C08A1" w:rsidRDefault="000C08A1" w:rsidP="00325D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76F908" w14:textId="77777777" w:rsidR="004D2A96" w:rsidRPr="000C1D50" w:rsidRDefault="004D2A96" w:rsidP="004D2A96">
    <w:pPr>
      <w:ind w:left="-1440" w:right="10466"/>
    </w:pPr>
    <w:bookmarkStart w:id="0" w:name="_Hlk198630407"/>
    <w:bookmarkStart w:id="1" w:name="_Hlk198630408"/>
    <w:bookmarkStart w:id="2" w:name="_Hlk198632324"/>
    <w:bookmarkStart w:id="3" w:name="_Hlk198632325"/>
    <w:bookmarkStart w:id="4" w:name="_Hlk198632462"/>
    <w:bookmarkStart w:id="5" w:name="_Hlk198632463"/>
    <w:bookmarkStart w:id="6" w:name="_Hlk198632508"/>
    <w:bookmarkStart w:id="7" w:name="_Hlk198632509"/>
    <w:bookmarkStart w:id="8" w:name="_Hlk198633300"/>
    <w:bookmarkStart w:id="9" w:name="_Hlk198633301"/>
    <w:bookmarkStart w:id="10" w:name="_Hlk198634170"/>
    <w:bookmarkStart w:id="11" w:name="_Hlk198634171"/>
    <w:bookmarkStart w:id="12" w:name="_Hlk198634507"/>
    <w:bookmarkStart w:id="13" w:name="_Hlk198634508"/>
    <w:bookmarkStart w:id="14" w:name="_Hlk198635155"/>
    <w:bookmarkStart w:id="15" w:name="_Hlk198635156"/>
    <w:bookmarkStart w:id="16" w:name="_Hlk198635359"/>
    <w:bookmarkStart w:id="17" w:name="_Hlk198635360"/>
  </w:p>
  <w:p w14:paraId="50C1A0E6" w14:textId="7254973A" w:rsidR="004D2A96" w:rsidRPr="004D2A96" w:rsidRDefault="004D2A96" w:rsidP="004D2A96">
    <w:pPr>
      <w:pStyle w:val="Nagwek"/>
    </w:pPr>
    <w:r>
      <w:rPr>
        <w:noProof/>
      </w:rPr>
      <w:drawing>
        <wp:anchor distT="0" distB="0" distL="114300" distR="114300" simplePos="0" relativeHeight="251659264" behindDoc="0" locked="0" layoutInCell="1" allowOverlap="0" wp14:anchorId="6ABD44E8" wp14:editId="7A095D95">
          <wp:simplePos x="0" y="0"/>
          <wp:positionH relativeFrom="page">
            <wp:posOffset>899795</wp:posOffset>
          </wp:positionH>
          <wp:positionV relativeFrom="page">
            <wp:posOffset>469900</wp:posOffset>
          </wp:positionV>
          <wp:extent cx="5762625" cy="600075"/>
          <wp:effectExtent l="0" t="0" r="0" b="0"/>
          <wp:wrapSquare wrapText="bothSides"/>
          <wp:docPr id="1446080196" name="Picture 1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Picture 14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2625" cy="600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058A0"/>
    <w:multiLevelType w:val="hybridMultilevel"/>
    <w:tmpl w:val="2F90FCEA"/>
    <w:lvl w:ilvl="0" w:tplc="00FC093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CB4A6A"/>
    <w:multiLevelType w:val="hybridMultilevel"/>
    <w:tmpl w:val="350C77F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000CCA"/>
    <w:multiLevelType w:val="hybridMultilevel"/>
    <w:tmpl w:val="CCC8932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1B66BA"/>
    <w:multiLevelType w:val="hybridMultilevel"/>
    <w:tmpl w:val="7A28D606"/>
    <w:lvl w:ilvl="0" w:tplc="04150001">
      <w:start w:val="1"/>
      <w:numFmt w:val="bullet"/>
      <w:lvlText w:val=""/>
      <w:lvlJc w:val="left"/>
      <w:pPr>
        <w:tabs>
          <w:tab w:val="num" w:pos="830"/>
        </w:tabs>
        <w:ind w:left="83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50"/>
        </w:tabs>
        <w:ind w:left="155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70"/>
        </w:tabs>
        <w:ind w:left="227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90"/>
        </w:tabs>
        <w:ind w:left="299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710"/>
        </w:tabs>
        <w:ind w:left="371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430"/>
        </w:tabs>
        <w:ind w:left="443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50"/>
        </w:tabs>
        <w:ind w:left="515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70"/>
        </w:tabs>
        <w:ind w:left="587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90"/>
        </w:tabs>
        <w:ind w:left="6590" w:hanging="360"/>
      </w:pPr>
      <w:rPr>
        <w:rFonts w:ascii="Wingdings" w:hAnsi="Wingdings" w:hint="default"/>
      </w:rPr>
    </w:lvl>
  </w:abstractNum>
  <w:abstractNum w:abstractNumId="4" w15:restartNumberingAfterBreak="0">
    <w:nsid w:val="15F453C4"/>
    <w:multiLevelType w:val="hybridMultilevel"/>
    <w:tmpl w:val="79927D08"/>
    <w:lvl w:ilvl="0" w:tplc="328A2F88">
      <w:start w:val="1"/>
      <w:numFmt w:val="bullet"/>
      <w:lvlText w:val="•"/>
      <w:lvlJc w:val="left"/>
      <w:pPr>
        <w:ind w:left="7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BB0C5EAE">
      <w:start w:val="1"/>
      <w:numFmt w:val="bullet"/>
      <w:lvlText w:val="o"/>
      <w:lvlJc w:val="left"/>
      <w:pPr>
        <w:ind w:left="115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A6D6E840">
      <w:start w:val="1"/>
      <w:numFmt w:val="bullet"/>
      <w:lvlText w:val="▪"/>
      <w:lvlJc w:val="left"/>
      <w:pPr>
        <w:ind w:left="187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7DB4FF6C">
      <w:start w:val="1"/>
      <w:numFmt w:val="bullet"/>
      <w:lvlText w:val="•"/>
      <w:lvlJc w:val="left"/>
      <w:pPr>
        <w:ind w:left="259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62B8B6AA">
      <w:start w:val="1"/>
      <w:numFmt w:val="bullet"/>
      <w:lvlText w:val="o"/>
      <w:lvlJc w:val="left"/>
      <w:pPr>
        <w:ind w:left="331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0C6849A2">
      <w:start w:val="1"/>
      <w:numFmt w:val="bullet"/>
      <w:lvlText w:val="▪"/>
      <w:lvlJc w:val="left"/>
      <w:pPr>
        <w:ind w:left="403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5AF27D6A">
      <w:start w:val="1"/>
      <w:numFmt w:val="bullet"/>
      <w:lvlText w:val="•"/>
      <w:lvlJc w:val="left"/>
      <w:pPr>
        <w:ind w:left="475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E8B642AA">
      <w:start w:val="1"/>
      <w:numFmt w:val="bullet"/>
      <w:lvlText w:val="o"/>
      <w:lvlJc w:val="left"/>
      <w:pPr>
        <w:ind w:left="547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F17226A8">
      <w:start w:val="1"/>
      <w:numFmt w:val="bullet"/>
      <w:lvlText w:val="▪"/>
      <w:lvlJc w:val="left"/>
      <w:pPr>
        <w:ind w:left="619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1503B3E"/>
    <w:multiLevelType w:val="hybridMultilevel"/>
    <w:tmpl w:val="CDC22910"/>
    <w:lvl w:ilvl="0" w:tplc="C5A27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8F78930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649C3B1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391C57A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E716E19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D844378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7606647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CEECE63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5394E74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AFB08C7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3DFE7251"/>
    <w:multiLevelType w:val="hybridMultilevel"/>
    <w:tmpl w:val="7D906C2C"/>
    <w:lvl w:ilvl="0" w:tplc="90BC1D68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3862B91"/>
    <w:multiLevelType w:val="hybridMultilevel"/>
    <w:tmpl w:val="48B0F56A"/>
    <w:lvl w:ilvl="0" w:tplc="8716D19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7123F2D"/>
    <w:multiLevelType w:val="hybridMultilevel"/>
    <w:tmpl w:val="E74E4D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7145F1"/>
    <w:multiLevelType w:val="hybridMultilevel"/>
    <w:tmpl w:val="8ECEE130"/>
    <w:lvl w:ilvl="0" w:tplc="F5C897E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4994C48"/>
    <w:multiLevelType w:val="hybridMultilevel"/>
    <w:tmpl w:val="3806CD96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F811E7A"/>
    <w:multiLevelType w:val="hybridMultilevel"/>
    <w:tmpl w:val="B66277A4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78A2A04"/>
    <w:multiLevelType w:val="hybridMultilevel"/>
    <w:tmpl w:val="2A183536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385422646">
    <w:abstractNumId w:val="10"/>
  </w:num>
  <w:num w:numId="2" w16cid:durableId="2029060239">
    <w:abstractNumId w:val="8"/>
  </w:num>
  <w:num w:numId="3" w16cid:durableId="397436321">
    <w:abstractNumId w:val="0"/>
  </w:num>
  <w:num w:numId="4" w16cid:durableId="424377350">
    <w:abstractNumId w:val="2"/>
  </w:num>
  <w:num w:numId="5" w16cid:durableId="1048576056">
    <w:abstractNumId w:val="13"/>
  </w:num>
  <w:num w:numId="6" w16cid:durableId="275983704">
    <w:abstractNumId w:val="5"/>
  </w:num>
  <w:num w:numId="7" w16cid:durableId="1086415029">
    <w:abstractNumId w:val="3"/>
  </w:num>
  <w:num w:numId="8" w16cid:durableId="1220899892">
    <w:abstractNumId w:val="12"/>
  </w:num>
  <w:num w:numId="9" w16cid:durableId="1366908497">
    <w:abstractNumId w:val="11"/>
  </w:num>
  <w:num w:numId="10" w16cid:durableId="557277841">
    <w:abstractNumId w:val="7"/>
  </w:num>
  <w:num w:numId="11" w16cid:durableId="642538876">
    <w:abstractNumId w:val="6"/>
  </w:num>
  <w:num w:numId="12" w16cid:durableId="737677989">
    <w:abstractNumId w:val="1"/>
  </w:num>
  <w:num w:numId="13" w16cid:durableId="1760176756">
    <w:abstractNumId w:val="9"/>
  </w:num>
  <w:num w:numId="14" w16cid:durableId="173188290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1F2"/>
    <w:rsid w:val="000038BD"/>
    <w:rsid w:val="000048D9"/>
    <w:rsid w:val="000063C2"/>
    <w:rsid w:val="00006931"/>
    <w:rsid w:val="000104E7"/>
    <w:rsid w:val="00020D17"/>
    <w:rsid w:val="00023897"/>
    <w:rsid w:val="00025666"/>
    <w:rsid w:val="00027211"/>
    <w:rsid w:val="00054820"/>
    <w:rsid w:val="000600C9"/>
    <w:rsid w:val="00084365"/>
    <w:rsid w:val="0009389D"/>
    <w:rsid w:val="00093F57"/>
    <w:rsid w:val="000A7496"/>
    <w:rsid w:val="000C08A1"/>
    <w:rsid w:val="000E1D6D"/>
    <w:rsid w:val="000E55A6"/>
    <w:rsid w:val="000E612A"/>
    <w:rsid w:val="000E7764"/>
    <w:rsid w:val="000F1A64"/>
    <w:rsid w:val="00105839"/>
    <w:rsid w:val="001200AE"/>
    <w:rsid w:val="001240AE"/>
    <w:rsid w:val="00125098"/>
    <w:rsid w:val="00153776"/>
    <w:rsid w:val="001557BA"/>
    <w:rsid w:val="00163578"/>
    <w:rsid w:val="0018267D"/>
    <w:rsid w:val="001835C6"/>
    <w:rsid w:val="001A457A"/>
    <w:rsid w:val="001A4A28"/>
    <w:rsid w:val="001B65DF"/>
    <w:rsid w:val="001C0289"/>
    <w:rsid w:val="001C3A50"/>
    <w:rsid w:val="001D1EC1"/>
    <w:rsid w:val="001D7BF0"/>
    <w:rsid w:val="001D7FD5"/>
    <w:rsid w:val="001F0291"/>
    <w:rsid w:val="001F3335"/>
    <w:rsid w:val="001F35C9"/>
    <w:rsid w:val="001F3AC9"/>
    <w:rsid w:val="001F503F"/>
    <w:rsid w:val="001F7370"/>
    <w:rsid w:val="002055DB"/>
    <w:rsid w:val="00213E90"/>
    <w:rsid w:val="00216147"/>
    <w:rsid w:val="0022042D"/>
    <w:rsid w:val="00230E24"/>
    <w:rsid w:val="0023114F"/>
    <w:rsid w:val="00245D0B"/>
    <w:rsid w:val="002464CC"/>
    <w:rsid w:val="0024725E"/>
    <w:rsid w:val="00262B4E"/>
    <w:rsid w:val="0027190C"/>
    <w:rsid w:val="0027307F"/>
    <w:rsid w:val="0029103E"/>
    <w:rsid w:val="0029416A"/>
    <w:rsid w:val="002A2AF3"/>
    <w:rsid w:val="002A41D5"/>
    <w:rsid w:val="002C020D"/>
    <w:rsid w:val="002C2DC8"/>
    <w:rsid w:val="002D0D04"/>
    <w:rsid w:val="002D614D"/>
    <w:rsid w:val="002D7522"/>
    <w:rsid w:val="002E39A8"/>
    <w:rsid w:val="002E5343"/>
    <w:rsid w:val="002E6712"/>
    <w:rsid w:val="002E68CE"/>
    <w:rsid w:val="002E7B85"/>
    <w:rsid w:val="003071BF"/>
    <w:rsid w:val="00320621"/>
    <w:rsid w:val="00325DE1"/>
    <w:rsid w:val="003422DC"/>
    <w:rsid w:val="00344A7D"/>
    <w:rsid w:val="003459C2"/>
    <w:rsid w:val="003463ED"/>
    <w:rsid w:val="003509F8"/>
    <w:rsid w:val="00352476"/>
    <w:rsid w:val="00367B94"/>
    <w:rsid w:val="00370958"/>
    <w:rsid w:val="003808ED"/>
    <w:rsid w:val="00380E7F"/>
    <w:rsid w:val="003912BF"/>
    <w:rsid w:val="00391EC4"/>
    <w:rsid w:val="003965EE"/>
    <w:rsid w:val="00396D8B"/>
    <w:rsid w:val="003A4D7E"/>
    <w:rsid w:val="003C2D6A"/>
    <w:rsid w:val="003E0A6E"/>
    <w:rsid w:val="003E574F"/>
    <w:rsid w:val="003E5984"/>
    <w:rsid w:val="003F1C59"/>
    <w:rsid w:val="003F1DC0"/>
    <w:rsid w:val="003F2E1C"/>
    <w:rsid w:val="003F5D9A"/>
    <w:rsid w:val="00403027"/>
    <w:rsid w:val="0041223E"/>
    <w:rsid w:val="004146AE"/>
    <w:rsid w:val="0043015A"/>
    <w:rsid w:val="0043731B"/>
    <w:rsid w:val="0045116F"/>
    <w:rsid w:val="0045163F"/>
    <w:rsid w:val="00457B41"/>
    <w:rsid w:val="004746E8"/>
    <w:rsid w:val="00486D33"/>
    <w:rsid w:val="004A78D1"/>
    <w:rsid w:val="004B11CD"/>
    <w:rsid w:val="004B176B"/>
    <w:rsid w:val="004B5D0B"/>
    <w:rsid w:val="004D0A2C"/>
    <w:rsid w:val="004D295C"/>
    <w:rsid w:val="004D2A96"/>
    <w:rsid w:val="004D789C"/>
    <w:rsid w:val="004D798F"/>
    <w:rsid w:val="00504ABE"/>
    <w:rsid w:val="00522569"/>
    <w:rsid w:val="00525A88"/>
    <w:rsid w:val="005410CB"/>
    <w:rsid w:val="00553532"/>
    <w:rsid w:val="0055419D"/>
    <w:rsid w:val="00555594"/>
    <w:rsid w:val="00557CD3"/>
    <w:rsid w:val="00561A21"/>
    <w:rsid w:val="00565EFF"/>
    <w:rsid w:val="00572BA9"/>
    <w:rsid w:val="005759B4"/>
    <w:rsid w:val="00580928"/>
    <w:rsid w:val="00595A73"/>
    <w:rsid w:val="00596E4D"/>
    <w:rsid w:val="005A0BDB"/>
    <w:rsid w:val="005A4262"/>
    <w:rsid w:val="005B11AE"/>
    <w:rsid w:val="005B5687"/>
    <w:rsid w:val="005C78BA"/>
    <w:rsid w:val="005D0783"/>
    <w:rsid w:val="005E0005"/>
    <w:rsid w:val="005E678E"/>
    <w:rsid w:val="005F2CE0"/>
    <w:rsid w:val="00602211"/>
    <w:rsid w:val="00607897"/>
    <w:rsid w:val="006107EB"/>
    <w:rsid w:val="006125FE"/>
    <w:rsid w:val="0062627E"/>
    <w:rsid w:val="006314CA"/>
    <w:rsid w:val="00650A8E"/>
    <w:rsid w:val="0069279F"/>
    <w:rsid w:val="00692EEA"/>
    <w:rsid w:val="006967DD"/>
    <w:rsid w:val="006B3302"/>
    <w:rsid w:val="006B3500"/>
    <w:rsid w:val="006B5F9D"/>
    <w:rsid w:val="006F144C"/>
    <w:rsid w:val="0070526B"/>
    <w:rsid w:val="00715341"/>
    <w:rsid w:val="00722DCB"/>
    <w:rsid w:val="00724697"/>
    <w:rsid w:val="0073165C"/>
    <w:rsid w:val="00740653"/>
    <w:rsid w:val="0074179C"/>
    <w:rsid w:val="007434F7"/>
    <w:rsid w:val="0075004D"/>
    <w:rsid w:val="007526E2"/>
    <w:rsid w:val="00753885"/>
    <w:rsid w:val="0076341F"/>
    <w:rsid w:val="00777EBB"/>
    <w:rsid w:val="00785508"/>
    <w:rsid w:val="007939F5"/>
    <w:rsid w:val="007A602D"/>
    <w:rsid w:val="007A7275"/>
    <w:rsid w:val="007A79DA"/>
    <w:rsid w:val="007B5B71"/>
    <w:rsid w:val="007C2AD5"/>
    <w:rsid w:val="007D49EA"/>
    <w:rsid w:val="007E2362"/>
    <w:rsid w:val="007F0A5C"/>
    <w:rsid w:val="007F1B4D"/>
    <w:rsid w:val="007F6C10"/>
    <w:rsid w:val="00807A47"/>
    <w:rsid w:val="00817484"/>
    <w:rsid w:val="008258AC"/>
    <w:rsid w:val="00833031"/>
    <w:rsid w:val="008550A6"/>
    <w:rsid w:val="0086492E"/>
    <w:rsid w:val="008718CC"/>
    <w:rsid w:val="00874134"/>
    <w:rsid w:val="008802C5"/>
    <w:rsid w:val="00883F3D"/>
    <w:rsid w:val="0089574A"/>
    <w:rsid w:val="008A0BF9"/>
    <w:rsid w:val="008A73D4"/>
    <w:rsid w:val="008C4638"/>
    <w:rsid w:val="008C489A"/>
    <w:rsid w:val="008D62E7"/>
    <w:rsid w:val="008D6863"/>
    <w:rsid w:val="008E13B3"/>
    <w:rsid w:val="008E5D6A"/>
    <w:rsid w:val="008F0ABA"/>
    <w:rsid w:val="008F245A"/>
    <w:rsid w:val="008F4E0D"/>
    <w:rsid w:val="00925AB0"/>
    <w:rsid w:val="00940796"/>
    <w:rsid w:val="00940BA1"/>
    <w:rsid w:val="00943185"/>
    <w:rsid w:val="00952EDB"/>
    <w:rsid w:val="00955EFF"/>
    <w:rsid w:val="00963551"/>
    <w:rsid w:val="009651E6"/>
    <w:rsid w:val="00970900"/>
    <w:rsid w:val="009768FB"/>
    <w:rsid w:val="0099219E"/>
    <w:rsid w:val="009979AD"/>
    <w:rsid w:val="009A0110"/>
    <w:rsid w:val="009A39AC"/>
    <w:rsid w:val="009A5005"/>
    <w:rsid w:val="009A578B"/>
    <w:rsid w:val="009B0D6F"/>
    <w:rsid w:val="009B4A23"/>
    <w:rsid w:val="009B6341"/>
    <w:rsid w:val="009C06EF"/>
    <w:rsid w:val="009C289C"/>
    <w:rsid w:val="009D0DB2"/>
    <w:rsid w:val="009E3FA8"/>
    <w:rsid w:val="009E5738"/>
    <w:rsid w:val="009F14C0"/>
    <w:rsid w:val="009F4AA7"/>
    <w:rsid w:val="00A036B3"/>
    <w:rsid w:val="00A3067B"/>
    <w:rsid w:val="00A544B9"/>
    <w:rsid w:val="00A75958"/>
    <w:rsid w:val="00AB5440"/>
    <w:rsid w:val="00AC3AC2"/>
    <w:rsid w:val="00AC6AE0"/>
    <w:rsid w:val="00AE57D2"/>
    <w:rsid w:val="00AF1391"/>
    <w:rsid w:val="00B00A10"/>
    <w:rsid w:val="00B00D7E"/>
    <w:rsid w:val="00B0195C"/>
    <w:rsid w:val="00B06C3E"/>
    <w:rsid w:val="00B14E7F"/>
    <w:rsid w:val="00B16DCD"/>
    <w:rsid w:val="00B224A8"/>
    <w:rsid w:val="00B31896"/>
    <w:rsid w:val="00B414CF"/>
    <w:rsid w:val="00B44B2D"/>
    <w:rsid w:val="00B519F9"/>
    <w:rsid w:val="00B57FD2"/>
    <w:rsid w:val="00B633BF"/>
    <w:rsid w:val="00B74938"/>
    <w:rsid w:val="00B82B6D"/>
    <w:rsid w:val="00B82D15"/>
    <w:rsid w:val="00B85229"/>
    <w:rsid w:val="00BA11F2"/>
    <w:rsid w:val="00BA6A17"/>
    <w:rsid w:val="00BB1FA3"/>
    <w:rsid w:val="00BB2603"/>
    <w:rsid w:val="00BD12CA"/>
    <w:rsid w:val="00BD139D"/>
    <w:rsid w:val="00BE2A32"/>
    <w:rsid w:val="00BE3C88"/>
    <w:rsid w:val="00BE7D1D"/>
    <w:rsid w:val="00C152E7"/>
    <w:rsid w:val="00C23088"/>
    <w:rsid w:val="00C23853"/>
    <w:rsid w:val="00C27C03"/>
    <w:rsid w:val="00C4175D"/>
    <w:rsid w:val="00C46A25"/>
    <w:rsid w:val="00C52995"/>
    <w:rsid w:val="00C63699"/>
    <w:rsid w:val="00C72A68"/>
    <w:rsid w:val="00C733CA"/>
    <w:rsid w:val="00C7415A"/>
    <w:rsid w:val="00C758F9"/>
    <w:rsid w:val="00C77195"/>
    <w:rsid w:val="00C94D30"/>
    <w:rsid w:val="00CA0BF2"/>
    <w:rsid w:val="00CA509B"/>
    <w:rsid w:val="00CC175F"/>
    <w:rsid w:val="00CC6768"/>
    <w:rsid w:val="00CD3AAE"/>
    <w:rsid w:val="00CD4EB4"/>
    <w:rsid w:val="00CF35D9"/>
    <w:rsid w:val="00CF51AA"/>
    <w:rsid w:val="00D02281"/>
    <w:rsid w:val="00D0281B"/>
    <w:rsid w:val="00D25BC3"/>
    <w:rsid w:val="00D477E3"/>
    <w:rsid w:val="00D64149"/>
    <w:rsid w:val="00D66735"/>
    <w:rsid w:val="00D67900"/>
    <w:rsid w:val="00D702B8"/>
    <w:rsid w:val="00D710A7"/>
    <w:rsid w:val="00D72FE4"/>
    <w:rsid w:val="00D823F1"/>
    <w:rsid w:val="00DA4440"/>
    <w:rsid w:val="00DB275C"/>
    <w:rsid w:val="00DB2AF5"/>
    <w:rsid w:val="00DB6BF1"/>
    <w:rsid w:val="00DC2C15"/>
    <w:rsid w:val="00DC3A5B"/>
    <w:rsid w:val="00DC76E7"/>
    <w:rsid w:val="00DD4581"/>
    <w:rsid w:val="00DE16E9"/>
    <w:rsid w:val="00DF010C"/>
    <w:rsid w:val="00DF4C5F"/>
    <w:rsid w:val="00E01381"/>
    <w:rsid w:val="00E04310"/>
    <w:rsid w:val="00E117E8"/>
    <w:rsid w:val="00E16414"/>
    <w:rsid w:val="00E32A41"/>
    <w:rsid w:val="00E36177"/>
    <w:rsid w:val="00E61081"/>
    <w:rsid w:val="00E7047E"/>
    <w:rsid w:val="00E70727"/>
    <w:rsid w:val="00E74BD4"/>
    <w:rsid w:val="00E83A55"/>
    <w:rsid w:val="00E868F3"/>
    <w:rsid w:val="00EA012F"/>
    <w:rsid w:val="00EA2790"/>
    <w:rsid w:val="00EA28FD"/>
    <w:rsid w:val="00EA4D4E"/>
    <w:rsid w:val="00EC3E2C"/>
    <w:rsid w:val="00EC4046"/>
    <w:rsid w:val="00ED002A"/>
    <w:rsid w:val="00ED627C"/>
    <w:rsid w:val="00ED791F"/>
    <w:rsid w:val="00EE021B"/>
    <w:rsid w:val="00F138BF"/>
    <w:rsid w:val="00F2438C"/>
    <w:rsid w:val="00F31C97"/>
    <w:rsid w:val="00F61787"/>
    <w:rsid w:val="00F67068"/>
    <w:rsid w:val="00F67870"/>
    <w:rsid w:val="00F80FBA"/>
    <w:rsid w:val="00F8369E"/>
    <w:rsid w:val="00F86989"/>
    <w:rsid w:val="00F95873"/>
    <w:rsid w:val="00F976D1"/>
    <w:rsid w:val="00FA20E3"/>
    <w:rsid w:val="00FB2016"/>
    <w:rsid w:val="00FB72FD"/>
    <w:rsid w:val="00FC0CDE"/>
    <w:rsid w:val="00FC28CE"/>
    <w:rsid w:val="00FD0395"/>
    <w:rsid w:val="00FD6789"/>
    <w:rsid w:val="00FE0615"/>
    <w:rsid w:val="00FE39D9"/>
    <w:rsid w:val="00FF051C"/>
    <w:rsid w:val="00FF069C"/>
    <w:rsid w:val="25125DD2"/>
    <w:rsid w:val="3F7C9D88"/>
    <w:rsid w:val="42C06AAF"/>
    <w:rsid w:val="5EB12939"/>
    <w:rsid w:val="77297F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1F8B3CD"/>
  <w15:chartTrackingRefBased/>
  <w15:docId w15:val="{4A9D89EF-FA22-44CD-A5D8-615541938A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sz w:val="24"/>
      <w:szCs w:val="24"/>
      <w:lang w:eastAsia="pl-PL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rFonts w:ascii="Arial" w:hAnsi="Arial" w:cs="Arial"/>
      <w:b/>
      <w:bCs/>
      <w:sz w:val="22"/>
    </w:rPr>
  </w:style>
  <w:style w:type="paragraph" w:styleId="Nagwek2">
    <w:name w:val="heading 2"/>
    <w:basedOn w:val="Normalny"/>
    <w:next w:val="Normalny"/>
    <w:link w:val="Nagwek2Znak"/>
    <w:qFormat/>
    <w:pPr>
      <w:keepNext/>
      <w:spacing w:line="360" w:lineRule="auto"/>
      <w:jc w:val="center"/>
      <w:outlineLvl w:val="1"/>
    </w:pPr>
    <w:rPr>
      <w:rFonts w:ascii="Arial" w:hAnsi="Arial" w:cs="Arial"/>
      <w:b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pPr>
      <w:jc w:val="center"/>
    </w:pPr>
    <w:rPr>
      <w:rFonts w:ascii="Arial" w:hAnsi="Arial" w:cs="Arial"/>
      <w:b/>
      <w:bCs/>
      <w:sz w:val="22"/>
    </w:rPr>
  </w:style>
  <w:style w:type="paragraph" w:styleId="Podtytu">
    <w:name w:val="Subtitle"/>
    <w:basedOn w:val="Normalny"/>
    <w:link w:val="PodtytuZnak"/>
    <w:qFormat/>
    <w:rPr>
      <w:rFonts w:ascii="Arial" w:hAnsi="Arial" w:cs="Arial"/>
      <w:b/>
      <w:bCs/>
      <w:sz w:val="22"/>
    </w:rPr>
  </w:style>
  <w:style w:type="paragraph" w:styleId="Tekstpodstawowywcity3">
    <w:name w:val="Body Text Indent 3"/>
    <w:basedOn w:val="Normalny"/>
    <w:pPr>
      <w:ind w:firstLine="300"/>
      <w:jc w:val="both"/>
    </w:pPr>
    <w:rPr>
      <w:kern w:val="16"/>
    </w:rPr>
  </w:style>
  <w:style w:type="paragraph" w:styleId="Tekstpodstawowy">
    <w:name w:val="Body Text"/>
    <w:basedOn w:val="Normalny"/>
    <w:pPr>
      <w:spacing w:after="120"/>
    </w:pPr>
  </w:style>
  <w:style w:type="character" w:customStyle="1" w:styleId="WW-Absatz-Standardschriftart1">
    <w:name w:val="WW-Absatz-Standardschriftart1"/>
  </w:style>
  <w:style w:type="character" w:customStyle="1" w:styleId="PodtytuZnak">
    <w:name w:val="Podtytuł Znak"/>
    <w:link w:val="Podtytu"/>
    <w:rsid w:val="00CC175F"/>
    <w:rPr>
      <w:rFonts w:ascii="Arial" w:hAnsi="Arial" w:cs="Arial"/>
      <w:b/>
      <w:bCs/>
      <w:sz w:val="22"/>
      <w:szCs w:val="24"/>
    </w:rPr>
  </w:style>
  <w:style w:type="paragraph" w:customStyle="1" w:styleId="Domylny">
    <w:name w:val="Domyślny"/>
    <w:rsid w:val="004D798F"/>
    <w:pPr>
      <w:suppressAutoHyphens/>
      <w:spacing w:line="100" w:lineRule="atLeast"/>
    </w:pPr>
    <w:rPr>
      <w:color w:val="00000A"/>
      <w:lang w:eastAsia="pl-PL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qFormat/>
    <w:rsid w:val="00325DE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rsid w:val="00325DE1"/>
    <w:rPr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325DE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25DE1"/>
    <w:rPr>
      <w:sz w:val="24"/>
      <w:szCs w:val="24"/>
      <w:lang w:eastAsia="pl-PL"/>
    </w:rPr>
  </w:style>
  <w:style w:type="paragraph" w:customStyle="1" w:styleId="Organizacja">
    <w:name w:val="Organizacja"/>
    <w:basedOn w:val="Normalny"/>
    <w:uiPriority w:val="2"/>
    <w:qFormat/>
    <w:rsid w:val="004D2A96"/>
    <w:pPr>
      <w:spacing w:after="60"/>
      <w:ind w:left="29" w:right="29"/>
    </w:pPr>
    <w:rPr>
      <w:rFonts w:ascii="Arial" w:eastAsia="Arial" w:hAnsi="Arial" w:cs="Arial"/>
      <w:b/>
      <w:bCs/>
      <w:color w:val="EF4623"/>
      <w:sz w:val="36"/>
      <w:szCs w:val="20"/>
    </w:rPr>
  </w:style>
  <w:style w:type="character" w:customStyle="1" w:styleId="Nagwek2Znak">
    <w:name w:val="Nagłówek 2 Znak"/>
    <w:basedOn w:val="Domylnaczcionkaakapitu"/>
    <w:link w:val="Nagwek2"/>
    <w:rsid w:val="006B3500"/>
    <w:rPr>
      <w:rFonts w:ascii="Arial" w:hAnsi="Arial" w:cs="Arial"/>
      <w:b/>
      <w:szCs w:val="24"/>
      <w:lang w:eastAsia="pl-PL"/>
    </w:rPr>
  </w:style>
  <w:style w:type="table" w:styleId="Tabela-Siatka">
    <w:name w:val="Table Grid"/>
    <w:basedOn w:val="Standardowy"/>
    <w:uiPriority w:val="59"/>
    <w:rsid w:val="00C741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">
    <w:name w:val="Table"/>
    <w:basedOn w:val="Standardowy"/>
    <w:rsid w:val="00FB2016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187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925</Words>
  <Characters>5554</Characters>
  <Application>Microsoft Office Word</Application>
  <DocSecurity>0</DocSecurity>
  <Lines>46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6467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Krzysztof Jarząbek</dc:creator>
  <cp:keywords/>
  <cp:lastModifiedBy>Sylwia Bielec-Michalska</cp:lastModifiedBy>
  <cp:revision>5</cp:revision>
  <cp:lastPrinted>2026-08-10T11:43:00Z</cp:lastPrinted>
  <dcterms:created xsi:type="dcterms:W3CDTF">2026-08-03T09:18:00Z</dcterms:created>
  <dcterms:modified xsi:type="dcterms:W3CDTF">2026-08-10T11:43:00Z</dcterms:modified>
</cp:coreProperties>
</file>