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407D" w14:textId="2129153D" w:rsidR="009B4A23" w:rsidRPr="001A42A0" w:rsidRDefault="009B4A23" w:rsidP="00C67853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1A42A0">
        <w:rPr>
          <w:rFonts w:ascii="Times New Roman" w:hAnsi="Times New Roman" w:cs="Times New Roman"/>
          <w:sz w:val="18"/>
          <w:szCs w:val="18"/>
        </w:rPr>
        <w:t>Załącznik  2.3</w:t>
      </w:r>
      <w:r w:rsidR="004138F9" w:rsidRPr="001A42A0">
        <w:rPr>
          <w:rFonts w:ascii="Times New Roman" w:hAnsi="Times New Roman" w:cs="Times New Roman"/>
          <w:sz w:val="18"/>
          <w:szCs w:val="18"/>
        </w:rPr>
        <w:t xml:space="preserve"> FOTEL GINEKOLOGICZNY </w:t>
      </w:r>
    </w:p>
    <w:p w14:paraId="5C65DD27" w14:textId="4AC9F23F" w:rsidR="007C2AD5" w:rsidRPr="001A42A0" w:rsidRDefault="0018267D" w:rsidP="00C67853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1A42A0">
        <w:rPr>
          <w:rFonts w:ascii="Times New Roman" w:hAnsi="Times New Roman" w:cs="Times New Roman"/>
          <w:sz w:val="18"/>
          <w:szCs w:val="18"/>
        </w:rPr>
        <w:t>Wymagane Parametry Techniczne</w:t>
      </w:r>
    </w:p>
    <w:p w14:paraId="6EC0C269" w14:textId="5B919BC7" w:rsidR="00605FEB" w:rsidRPr="001A42A0" w:rsidRDefault="00605FEB" w:rsidP="00C67853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1A42A0">
        <w:rPr>
          <w:rFonts w:ascii="Times New Roman" w:hAnsi="Times New Roman" w:cs="Times New Roman"/>
          <w:sz w:val="18"/>
          <w:szCs w:val="18"/>
        </w:rPr>
        <w:t>Zakup fotela ginekologicznego przeznaczonego do realizacji badań ginekologicznych w ambulatoryjnej opiece specjalistycznej, dostosowanego do potrzeb pacjentek z niepełnosprawnościami, pacjentek z ograniczoną mobilnością oraz osób starszych, zgodnie z ustawą z dnia 19 lipca 2019 r. o zapewnianiu dostępności osobom ze szczególnymi potrzebami. Fotel ginekologiczny powinien spełniać wymagania w zakresie dostępności, ergonomii i bezpieczeństwa, w szczególności: • regulowaną (elektryczną lub hydrauliczną) wysokość siedziska z możliwością zejścia poniżej 50 cm od poziomu podłogi, • możliwość wejścia na fotel od przodu lub z boku, bez barier konstrukcyjnych dla osób poruszających się na wózku, • podłokietniki lub uchwyty pomocnicze ułatwiające przesiadanie się i stabilizację pozycji,</w:t>
      </w:r>
    </w:p>
    <w:p w14:paraId="672A6659" w14:textId="4BC9EADD" w:rsidR="0018267D" w:rsidRPr="001A42A0" w:rsidRDefault="0018267D" w:rsidP="00C67853">
      <w:pPr>
        <w:numPr>
          <w:ilvl w:val="0"/>
          <w:numId w:val="14"/>
        </w:numPr>
        <w:rPr>
          <w:bCs/>
          <w:sz w:val="18"/>
          <w:szCs w:val="18"/>
        </w:rPr>
      </w:pPr>
    </w:p>
    <w:tbl>
      <w:tblPr>
        <w:tblStyle w:val="Tabela-Siatka"/>
        <w:tblW w:w="9639" w:type="dxa"/>
        <w:tblLayout w:type="fixed"/>
        <w:tblLook w:val="0000" w:firstRow="0" w:lastRow="0" w:firstColumn="0" w:lastColumn="0" w:noHBand="0" w:noVBand="0"/>
      </w:tblPr>
      <w:tblGrid>
        <w:gridCol w:w="3261"/>
        <w:gridCol w:w="1260"/>
        <w:gridCol w:w="5118"/>
      </w:tblGrid>
      <w:tr w:rsidR="00FB29F6" w:rsidRPr="001A42A0" w14:paraId="11F85CFC" w14:textId="77777777" w:rsidTr="00272EA8">
        <w:tc>
          <w:tcPr>
            <w:tcW w:w="3261" w:type="dxa"/>
          </w:tcPr>
          <w:p w14:paraId="34FF337C" w14:textId="2F4EB7EF" w:rsidR="00FB29F6" w:rsidRPr="001A42A0" w:rsidRDefault="00FB29F6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Pełna nazwa</w:t>
            </w:r>
          </w:p>
        </w:tc>
        <w:tc>
          <w:tcPr>
            <w:tcW w:w="1260" w:type="dxa"/>
          </w:tcPr>
          <w:p w14:paraId="3D66FA15" w14:textId="77777777" w:rsidR="00FB29F6" w:rsidRPr="001A42A0" w:rsidRDefault="00FB29F6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3294CFE5" w14:textId="77777777" w:rsidR="00FB29F6" w:rsidRPr="001A42A0" w:rsidRDefault="00FB29F6" w:rsidP="00C67853">
            <w:pPr>
              <w:rPr>
                <w:sz w:val="18"/>
                <w:szCs w:val="18"/>
              </w:rPr>
            </w:pPr>
          </w:p>
        </w:tc>
      </w:tr>
      <w:tr w:rsidR="00FB29F6" w:rsidRPr="001A42A0" w14:paraId="622291B8" w14:textId="77777777" w:rsidTr="00272EA8">
        <w:tc>
          <w:tcPr>
            <w:tcW w:w="3261" w:type="dxa"/>
          </w:tcPr>
          <w:p w14:paraId="0013EC65" w14:textId="77777777" w:rsidR="00FB29F6" w:rsidRPr="001A42A0" w:rsidRDefault="00FB29F6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Producent</w:t>
            </w:r>
          </w:p>
        </w:tc>
        <w:tc>
          <w:tcPr>
            <w:tcW w:w="1260" w:type="dxa"/>
          </w:tcPr>
          <w:p w14:paraId="17607EB0" w14:textId="77777777" w:rsidR="00FB29F6" w:rsidRPr="001A42A0" w:rsidRDefault="00FB29F6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6BE8EEEB" w14:textId="77777777" w:rsidR="00FB29F6" w:rsidRPr="001A42A0" w:rsidRDefault="00FB29F6" w:rsidP="00C67853">
            <w:pPr>
              <w:rPr>
                <w:sz w:val="18"/>
                <w:szCs w:val="18"/>
              </w:rPr>
            </w:pPr>
          </w:p>
        </w:tc>
      </w:tr>
      <w:tr w:rsidR="00272EA8" w:rsidRPr="001A42A0" w14:paraId="7381E37B" w14:textId="77777777" w:rsidTr="00272EA8">
        <w:tc>
          <w:tcPr>
            <w:tcW w:w="3261" w:type="dxa"/>
          </w:tcPr>
          <w:p w14:paraId="34C45878" w14:textId="14C6F71D" w:rsidR="00272EA8" w:rsidRPr="001A42A0" w:rsidRDefault="00272EA8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Model/oznaczenie handlowe/nr REF</w:t>
            </w:r>
          </w:p>
        </w:tc>
        <w:tc>
          <w:tcPr>
            <w:tcW w:w="1260" w:type="dxa"/>
          </w:tcPr>
          <w:p w14:paraId="6B82C2F1" w14:textId="139F448D" w:rsidR="00272EA8" w:rsidRPr="001A42A0" w:rsidRDefault="00272EA8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127D7F1B" w14:textId="77777777" w:rsidR="00272EA8" w:rsidRPr="001A42A0" w:rsidRDefault="00272EA8" w:rsidP="00C67853">
            <w:pPr>
              <w:rPr>
                <w:sz w:val="18"/>
                <w:szCs w:val="18"/>
              </w:rPr>
            </w:pPr>
          </w:p>
        </w:tc>
      </w:tr>
      <w:tr w:rsidR="00605FEB" w:rsidRPr="001A42A0" w14:paraId="3814FE28" w14:textId="77777777" w:rsidTr="00272EA8">
        <w:tc>
          <w:tcPr>
            <w:tcW w:w="3261" w:type="dxa"/>
          </w:tcPr>
          <w:p w14:paraId="23D37F86" w14:textId="3DADCAFA" w:rsidR="00605FEB" w:rsidRPr="001A42A0" w:rsidRDefault="00605FEB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ROK PRODUKCJI </w:t>
            </w:r>
          </w:p>
        </w:tc>
        <w:tc>
          <w:tcPr>
            <w:tcW w:w="1260" w:type="dxa"/>
          </w:tcPr>
          <w:p w14:paraId="03D00B74" w14:textId="340491A6" w:rsidR="00605FEB" w:rsidRPr="001A42A0" w:rsidRDefault="00605FEB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5F541776" w14:textId="77777777" w:rsidR="00605FEB" w:rsidRPr="001A42A0" w:rsidRDefault="00605FEB" w:rsidP="00C67853">
            <w:pPr>
              <w:rPr>
                <w:sz w:val="18"/>
                <w:szCs w:val="18"/>
              </w:rPr>
            </w:pPr>
          </w:p>
        </w:tc>
      </w:tr>
      <w:tr w:rsidR="00FB29F6" w:rsidRPr="001A42A0" w14:paraId="7C0EF5A3" w14:textId="77777777" w:rsidTr="00272EA8">
        <w:tc>
          <w:tcPr>
            <w:tcW w:w="3261" w:type="dxa"/>
          </w:tcPr>
          <w:p w14:paraId="633D1A48" w14:textId="77777777" w:rsidR="00FB29F6" w:rsidRPr="001A42A0" w:rsidRDefault="00FB29F6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Kraj</w:t>
            </w:r>
          </w:p>
        </w:tc>
        <w:tc>
          <w:tcPr>
            <w:tcW w:w="1260" w:type="dxa"/>
          </w:tcPr>
          <w:p w14:paraId="3A261F36" w14:textId="77777777" w:rsidR="00FB29F6" w:rsidRPr="001A42A0" w:rsidRDefault="00FB29F6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63883966" w14:textId="77777777" w:rsidR="00FB29F6" w:rsidRPr="001A42A0" w:rsidRDefault="00FB29F6" w:rsidP="00C67853">
            <w:pPr>
              <w:rPr>
                <w:sz w:val="18"/>
                <w:szCs w:val="18"/>
              </w:rPr>
            </w:pPr>
          </w:p>
        </w:tc>
      </w:tr>
      <w:tr w:rsidR="00FB29F6" w:rsidRPr="001A42A0" w14:paraId="7E241B09" w14:textId="77777777" w:rsidTr="00272EA8">
        <w:tc>
          <w:tcPr>
            <w:tcW w:w="3261" w:type="dxa"/>
          </w:tcPr>
          <w:p w14:paraId="64F26A85" w14:textId="77777777" w:rsidR="00FB29F6" w:rsidRPr="001A42A0" w:rsidRDefault="00FB29F6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Dystrybutor – Oferent</w:t>
            </w:r>
          </w:p>
        </w:tc>
        <w:tc>
          <w:tcPr>
            <w:tcW w:w="1260" w:type="dxa"/>
          </w:tcPr>
          <w:p w14:paraId="42ED5758" w14:textId="77777777" w:rsidR="00FB29F6" w:rsidRPr="001A42A0" w:rsidRDefault="00FB29F6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263C9B72" w14:textId="77777777" w:rsidR="00FB29F6" w:rsidRPr="001A42A0" w:rsidRDefault="00FB29F6" w:rsidP="00C67853">
            <w:pPr>
              <w:rPr>
                <w:sz w:val="18"/>
                <w:szCs w:val="18"/>
              </w:rPr>
            </w:pPr>
          </w:p>
        </w:tc>
      </w:tr>
      <w:tr w:rsidR="00FB29F6" w:rsidRPr="001A42A0" w14:paraId="064BE157" w14:textId="77777777" w:rsidTr="00272EA8">
        <w:tc>
          <w:tcPr>
            <w:tcW w:w="3261" w:type="dxa"/>
          </w:tcPr>
          <w:p w14:paraId="4A2E1211" w14:textId="77777777" w:rsidR="00FB29F6" w:rsidRPr="001A42A0" w:rsidRDefault="00FB29F6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Wartość netto </w:t>
            </w:r>
          </w:p>
        </w:tc>
        <w:tc>
          <w:tcPr>
            <w:tcW w:w="1260" w:type="dxa"/>
          </w:tcPr>
          <w:p w14:paraId="6478024C" w14:textId="77777777" w:rsidR="00FB29F6" w:rsidRPr="001A42A0" w:rsidRDefault="00FB29F6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6AFCFB91" w14:textId="77777777" w:rsidR="00FB29F6" w:rsidRPr="001A42A0" w:rsidRDefault="00FB29F6" w:rsidP="00C67853">
            <w:pPr>
              <w:rPr>
                <w:sz w:val="18"/>
                <w:szCs w:val="18"/>
              </w:rPr>
            </w:pPr>
          </w:p>
        </w:tc>
      </w:tr>
      <w:tr w:rsidR="00FB29F6" w:rsidRPr="001A42A0" w14:paraId="23B42E87" w14:textId="77777777" w:rsidTr="00272EA8">
        <w:tc>
          <w:tcPr>
            <w:tcW w:w="3261" w:type="dxa"/>
          </w:tcPr>
          <w:p w14:paraId="28107D3B" w14:textId="77777777" w:rsidR="00FB29F6" w:rsidRPr="001A42A0" w:rsidRDefault="00FB29F6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VAT</w:t>
            </w:r>
          </w:p>
        </w:tc>
        <w:tc>
          <w:tcPr>
            <w:tcW w:w="1260" w:type="dxa"/>
          </w:tcPr>
          <w:p w14:paraId="1BA103DF" w14:textId="77777777" w:rsidR="00FB29F6" w:rsidRPr="001A42A0" w:rsidRDefault="00FB29F6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0B1E47C6" w14:textId="77777777" w:rsidR="00FB29F6" w:rsidRPr="001A42A0" w:rsidRDefault="00FB29F6" w:rsidP="00C67853">
            <w:pPr>
              <w:rPr>
                <w:sz w:val="18"/>
                <w:szCs w:val="18"/>
              </w:rPr>
            </w:pPr>
          </w:p>
        </w:tc>
      </w:tr>
      <w:tr w:rsidR="00FB29F6" w:rsidRPr="001A42A0" w14:paraId="71090AE5" w14:textId="77777777" w:rsidTr="00272EA8">
        <w:tc>
          <w:tcPr>
            <w:tcW w:w="3261" w:type="dxa"/>
          </w:tcPr>
          <w:p w14:paraId="5269C257" w14:textId="77777777" w:rsidR="00FB29F6" w:rsidRPr="001A42A0" w:rsidRDefault="00FB29F6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Wartość brutto </w:t>
            </w:r>
          </w:p>
        </w:tc>
        <w:tc>
          <w:tcPr>
            <w:tcW w:w="1260" w:type="dxa"/>
          </w:tcPr>
          <w:p w14:paraId="3E516084" w14:textId="77777777" w:rsidR="00FB29F6" w:rsidRPr="001A42A0" w:rsidRDefault="00FB29F6" w:rsidP="00C67853">
            <w:pPr>
              <w:jc w:val="center"/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Podać</w:t>
            </w:r>
          </w:p>
        </w:tc>
        <w:tc>
          <w:tcPr>
            <w:tcW w:w="5118" w:type="dxa"/>
          </w:tcPr>
          <w:p w14:paraId="52F08AC8" w14:textId="77777777" w:rsidR="00FB29F6" w:rsidRPr="001A42A0" w:rsidRDefault="00FB29F6" w:rsidP="00C67853">
            <w:pPr>
              <w:rPr>
                <w:sz w:val="18"/>
                <w:szCs w:val="18"/>
              </w:rPr>
            </w:pPr>
          </w:p>
        </w:tc>
      </w:tr>
    </w:tbl>
    <w:p w14:paraId="41C8F396" w14:textId="77777777" w:rsidR="0018267D" w:rsidRPr="001A42A0" w:rsidRDefault="0018267D" w:rsidP="00C67853">
      <w:pPr>
        <w:rPr>
          <w:sz w:val="18"/>
          <w:szCs w:val="18"/>
        </w:rPr>
      </w:pPr>
    </w:p>
    <w:p w14:paraId="2BF6BF2A" w14:textId="190C9C1C" w:rsidR="00C67853" w:rsidRPr="001A42A0" w:rsidRDefault="00C67853" w:rsidP="00C67853">
      <w:pPr>
        <w:pStyle w:val="Nagwek3"/>
        <w:tabs>
          <w:tab w:val="left" w:pos="3735"/>
        </w:tabs>
        <w:rPr>
          <w:rFonts w:ascii="Times New Roman" w:hAnsi="Times New Roman" w:cs="Times New Roman"/>
          <w:sz w:val="18"/>
          <w:szCs w:val="18"/>
        </w:rPr>
      </w:pPr>
      <w:bookmarkStart w:id="0" w:name="tabela-parametrów-wymaganych-1"/>
      <w:r w:rsidRPr="001A42A0">
        <w:rPr>
          <w:rFonts w:ascii="Times New Roman" w:hAnsi="Times New Roman" w:cs="Times New Roman"/>
          <w:sz w:val="18"/>
          <w:szCs w:val="18"/>
        </w:rPr>
        <w:br w:type="textWrapping" w:clear="all"/>
        <w:t>TABELA PARAMETRÓW WYMAGANYCH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461"/>
        <w:gridCol w:w="2326"/>
        <w:gridCol w:w="5390"/>
        <w:gridCol w:w="1451"/>
      </w:tblGrid>
      <w:tr w:rsidR="00C67853" w:rsidRPr="001A42A0" w14:paraId="68EE5181" w14:textId="77777777" w:rsidTr="00272EA8">
        <w:trPr>
          <w:trHeight w:val="340"/>
        </w:trPr>
        <w:tc>
          <w:tcPr>
            <w:tcW w:w="0" w:type="auto"/>
          </w:tcPr>
          <w:p w14:paraId="3410818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Lp.</w:t>
            </w:r>
          </w:p>
        </w:tc>
        <w:tc>
          <w:tcPr>
            <w:tcW w:w="2326" w:type="dxa"/>
          </w:tcPr>
          <w:p w14:paraId="78450422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Parametry / Warunek</w:t>
            </w:r>
          </w:p>
        </w:tc>
        <w:tc>
          <w:tcPr>
            <w:tcW w:w="5390" w:type="dxa"/>
          </w:tcPr>
          <w:p w14:paraId="0ABC772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Parametr wymagany</w:t>
            </w:r>
          </w:p>
        </w:tc>
        <w:tc>
          <w:tcPr>
            <w:tcW w:w="0" w:type="auto"/>
          </w:tcPr>
          <w:p w14:paraId="7B32DA5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Odpowiedź oferenta</w:t>
            </w:r>
          </w:p>
        </w:tc>
      </w:tr>
      <w:tr w:rsidR="00C67853" w:rsidRPr="001A42A0" w14:paraId="0F591735" w14:textId="77777777" w:rsidTr="00272EA8">
        <w:trPr>
          <w:trHeight w:val="340"/>
        </w:trPr>
        <w:tc>
          <w:tcPr>
            <w:tcW w:w="0" w:type="auto"/>
          </w:tcPr>
          <w:p w14:paraId="19B9BA4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14:paraId="052BE54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Typ urządzenia</w:t>
            </w:r>
          </w:p>
        </w:tc>
        <w:tc>
          <w:tcPr>
            <w:tcW w:w="5390" w:type="dxa"/>
          </w:tcPr>
          <w:p w14:paraId="0008749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Fotel ginekologiczny elektryczny, minimum 3-sekcyjny, z napędem elektromechanicznym wszystkich sekcji roboczych</w:t>
            </w:r>
          </w:p>
        </w:tc>
        <w:tc>
          <w:tcPr>
            <w:tcW w:w="0" w:type="auto"/>
          </w:tcPr>
          <w:p w14:paraId="5F6DB8D8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A9AFA82" w14:textId="77777777" w:rsidTr="00272EA8">
        <w:trPr>
          <w:trHeight w:val="340"/>
        </w:trPr>
        <w:tc>
          <w:tcPr>
            <w:tcW w:w="0" w:type="auto"/>
          </w:tcPr>
          <w:p w14:paraId="67DBFA1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</w:t>
            </w:r>
          </w:p>
        </w:tc>
        <w:tc>
          <w:tcPr>
            <w:tcW w:w="2326" w:type="dxa"/>
          </w:tcPr>
          <w:p w14:paraId="7D16E44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Status wyrobu</w:t>
            </w:r>
          </w:p>
        </w:tc>
        <w:tc>
          <w:tcPr>
            <w:tcW w:w="5390" w:type="dxa"/>
          </w:tcPr>
          <w:p w14:paraId="72415FE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Wyrób medyczny zgodny z rozporządzeniem MDR (UE) 2017/745, oznakowany znakiem CE. Klasa wyrobu medycznego zgodna z obowiązującymi przepisami</w:t>
            </w:r>
          </w:p>
        </w:tc>
        <w:tc>
          <w:tcPr>
            <w:tcW w:w="0" w:type="auto"/>
          </w:tcPr>
          <w:p w14:paraId="5108D332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2DD5168C" w14:textId="77777777" w:rsidTr="00272EA8">
        <w:trPr>
          <w:trHeight w:val="340"/>
        </w:trPr>
        <w:tc>
          <w:tcPr>
            <w:tcW w:w="0" w:type="auto"/>
          </w:tcPr>
          <w:p w14:paraId="068922C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</w:t>
            </w:r>
          </w:p>
        </w:tc>
        <w:tc>
          <w:tcPr>
            <w:tcW w:w="2326" w:type="dxa"/>
          </w:tcPr>
          <w:p w14:paraId="5608B038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Stan urządzenia</w:t>
            </w:r>
          </w:p>
        </w:tc>
        <w:tc>
          <w:tcPr>
            <w:tcW w:w="5390" w:type="dxa"/>
          </w:tcPr>
          <w:p w14:paraId="265D327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Fabrycznie nowy, nieużywany, </w:t>
            </w:r>
            <w:proofErr w:type="spellStart"/>
            <w:r w:rsidRPr="001A42A0">
              <w:rPr>
                <w:sz w:val="18"/>
                <w:szCs w:val="18"/>
              </w:rPr>
              <w:t>niepowystawowy</w:t>
            </w:r>
            <w:proofErr w:type="spellEnd"/>
            <w:r w:rsidRPr="001A42A0">
              <w:rPr>
                <w:sz w:val="18"/>
                <w:szCs w:val="18"/>
              </w:rPr>
              <w:t>, nieregenerowany</w:t>
            </w:r>
          </w:p>
        </w:tc>
        <w:tc>
          <w:tcPr>
            <w:tcW w:w="0" w:type="auto"/>
          </w:tcPr>
          <w:p w14:paraId="60656B5F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5D2F8E2" w14:textId="77777777" w:rsidTr="00272EA8">
        <w:trPr>
          <w:trHeight w:val="340"/>
        </w:trPr>
        <w:tc>
          <w:tcPr>
            <w:tcW w:w="0" w:type="auto"/>
          </w:tcPr>
          <w:p w14:paraId="62CEB61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</w:t>
            </w:r>
          </w:p>
        </w:tc>
        <w:tc>
          <w:tcPr>
            <w:tcW w:w="2326" w:type="dxa"/>
          </w:tcPr>
          <w:p w14:paraId="2F2BE01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Rok produkcji</w:t>
            </w:r>
          </w:p>
        </w:tc>
        <w:tc>
          <w:tcPr>
            <w:tcW w:w="5390" w:type="dxa"/>
          </w:tcPr>
          <w:p w14:paraId="4141202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Nie wcześniej niż 2026. Potwierdzenie roku produkcji na tabliczce znamionowej urządzenia lub w dokumentacji dostawy</w:t>
            </w:r>
          </w:p>
        </w:tc>
        <w:tc>
          <w:tcPr>
            <w:tcW w:w="0" w:type="auto"/>
          </w:tcPr>
          <w:p w14:paraId="7A7C83A3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2DCC37D7" w14:textId="77777777" w:rsidTr="00272EA8">
        <w:trPr>
          <w:trHeight w:val="340"/>
        </w:trPr>
        <w:tc>
          <w:tcPr>
            <w:tcW w:w="0" w:type="auto"/>
          </w:tcPr>
          <w:p w14:paraId="59A2A288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5</w:t>
            </w:r>
          </w:p>
        </w:tc>
        <w:tc>
          <w:tcPr>
            <w:tcW w:w="2326" w:type="dxa"/>
          </w:tcPr>
          <w:p w14:paraId="4F423098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Przeznaczenie</w:t>
            </w:r>
          </w:p>
        </w:tc>
        <w:tc>
          <w:tcPr>
            <w:tcW w:w="5390" w:type="dxa"/>
          </w:tcPr>
          <w:p w14:paraId="394F145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Fotel do badań i zabiegów ginekologicznych, przeznaczony do stosowania w ambulatoryjnej opiece specjalistycznej (AOS), zgodnie z dokumentacją techniczną producenta</w:t>
            </w:r>
          </w:p>
        </w:tc>
        <w:tc>
          <w:tcPr>
            <w:tcW w:w="0" w:type="auto"/>
          </w:tcPr>
          <w:p w14:paraId="29CCB86F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48E7ACFE" w14:textId="77777777" w:rsidTr="00272EA8">
        <w:trPr>
          <w:trHeight w:val="340"/>
        </w:trPr>
        <w:tc>
          <w:tcPr>
            <w:tcW w:w="0" w:type="auto"/>
          </w:tcPr>
          <w:p w14:paraId="0E8711D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6</w:t>
            </w:r>
          </w:p>
        </w:tc>
        <w:tc>
          <w:tcPr>
            <w:tcW w:w="2326" w:type="dxa"/>
          </w:tcPr>
          <w:p w14:paraId="6EC3492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Dostępność</w:t>
            </w:r>
          </w:p>
        </w:tc>
        <w:tc>
          <w:tcPr>
            <w:tcW w:w="5390" w:type="dxa"/>
          </w:tcPr>
          <w:p w14:paraId="54DB43C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Fotel przystosowany do pacjentek z niepełnosprawnościami, osób starszych oraz osób z ograniczoną mobilnością, zgodnie z ustawą z dnia 19 lipca 2019 r. o zapewnianiu dostępności osobom ze szczególnymi potrzebami (Dz.U. 2019 poz. 1696)</w:t>
            </w:r>
          </w:p>
        </w:tc>
        <w:tc>
          <w:tcPr>
            <w:tcW w:w="0" w:type="auto"/>
          </w:tcPr>
          <w:p w14:paraId="7AC3E9A7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66C44B9" w14:textId="77777777" w:rsidTr="00272EA8">
        <w:trPr>
          <w:trHeight w:val="340"/>
        </w:trPr>
        <w:tc>
          <w:tcPr>
            <w:tcW w:w="0" w:type="auto"/>
          </w:tcPr>
          <w:p w14:paraId="7AE479E4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7</w:t>
            </w:r>
          </w:p>
        </w:tc>
        <w:tc>
          <w:tcPr>
            <w:tcW w:w="2326" w:type="dxa"/>
          </w:tcPr>
          <w:p w14:paraId="2A25161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Regulacja wysokości</w:t>
            </w:r>
          </w:p>
        </w:tc>
        <w:tc>
          <w:tcPr>
            <w:tcW w:w="5390" w:type="dxa"/>
          </w:tcPr>
          <w:p w14:paraId="6BCC55ED" w14:textId="3365E59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Elektromechaniczna (elektryczna) regulacja wysokości siedziska w zakresie minimum 450 mm (maksimum) do 850 mm (minimum), umożliwiająca zejście siedziska do poziomu </w:t>
            </w:r>
            <w:r w:rsidR="000C190B" w:rsidRPr="001A42A0">
              <w:rPr>
                <w:sz w:val="18"/>
                <w:szCs w:val="18"/>
              </w:rPr>
              <w:t>poniżej</w:t>
            </w:r>
            <w:r w:rsidR="009F3AB0" w:rsidRPr="001A42A0">
              <w:rPr>
                <w:sz w:val="18"/>
                <w:szCs w:val="18"/>
              </w:rPr>
              <w:t xml:space="preserve"> </w:t>
            </w:r>
            <w:r w:rsidR="00DF6D04" w:rsidRPr="001A42A0">
              <w:rPr>
                <w:sz w:val="18"/>
                <w:szCs w:val="18"/>
              </w:rPr>
              <w:t>500</w:t>
            </w:r>
            <w:r w:rsidRPr="001A42A0">
              <w:rPr>
                <w:sz w:val="18"/>
                <w:szCs w:val="18"/>
              </w:rPr>
              <w:t xml:space="preserve"> mm od podłogi, co zapewnia możliwość transferu pacjentki z wózka inwalidzkiego</w:t>
            </w:r>
          </w:p>
        </w:tc>
        <w:tc>
          <w:tcPr>
            <w:tcW w:w="0" w:type="auto"/>
          </w:tcPr>
          <w:p w14:paraId="19095771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BDB2601" w14:textId="77777777" w:rsidTr="00272EA8">
        <w:trPr>
          <w:trHeight w:val="340"/>
        </w:trPr>
        <w:tc>
          <w:tcPr>
            <w:tcW w:w="0" w:type="auto"/>
          </w:tcPr>
          <w:p w14:paraId="5295294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8</w:t>
            </w:r>
          </w:p>
        </w:tc>
        <w:tc>
          <w:tcPr>
            <w:tcW w:w="2326" w:type="dxa"/>
          </w:tcPr>
          <w:p w14:paraId="3F5E3C6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Dostęp do fotela</w:t>
            </w:r>
          </w:p>
        </w:tc>
        <w:tc>
          <w:tcPr>
            <w:tcW w:w="5390" w:type="dxa"/>
          </w:tcPr>
          <w:p w14:paraId="1D3EFAB4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Konstrukcja fotela umożliwiająca wejście i transfer pacjentki od przodu oraz z boku, bez barier konstrukcyjnych uniemożliwiających dostęp osobom poruszającym się na wózku inwalidzkim</w:t>
            </w:r>
          </w:p>
        </w:tc>
        <w:tc>
          <w:tcPr>
            <w:tcW w:w="0" w:type="auto"/>
          </w:tcPr>
          <w:p w14:paraId="14249E57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0B9248E9" w14:textId="77777777" w:rsidTr="00272EA8">
        <w:trPr>
          <w:trHeight w:val="340"/>
        </w:trPr>
        <w:tc>
          <w:tcPr>
            <w:tcW w:w="0" w:type="auto"/>
          </w:tcPr>
          <w:p w14:paraId="014DC94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9</w:t>
            </w:r>
          </w:p>
        </w:tc>
        <w:tc>
          <w:tcPr>
            <w:tcW w:w="2326" w:type="dxa"/>
          </w:tcPr>
          <w:p w14:paraId="202EBB1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Regulacja oparcia</w:t>
            </w:r>
          </w:p>
        </w:tc>
        <w:tc>
          <w:tcPr>
            <w:tcW w:w="5390" w:type="dxa"/>
          </w:tcPr>
          <w:p w14:paraId="3BCC8AE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Elektromechaniczna regulacja kąta pochylenia oparcia pleców w zakresie minimum 0° do 70°, realizowana siłownikiem elektrycznym</w:t>
            </w:r>
          </w:p>
        </w:tc>
        <w:tc>
          <w:tcPr>
            <w:tcW w:w="0" w:type="auto"/>
          </w:tcPr>
          <w:p w14:paraId="30FA40BC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04DA42F3" w14:textId="77777777" w:rsidTr="00272EA8">
        <w:trPr>
          <w:trHeight w:val="340"/>
        </w:trPr>
        <w:tc>
          <w:tcPr>
            <w:tcW w:w="0" w:type="auto"/>
          </w:tcPr>
          <w:p w14:paraId="0603D99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10</w:t>
            </w:r>
          </w:p>
        </w:tc>
        <w:tc>
          <w:tcPr>
            <w:tcW w:w="2326" w:type="dxa"/>
          </w:tcPr>
          <w:p w14:paraId="5CBFC34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Regulacja siedziska</w:t>
            </w:r>
          </w:p>
        </w:tc>
        <w:tc>
          <w:tcPr>
            <w:tcW w:w="5390" w:type="dxa"/>
          </w:tcPr>
          <w:p w14:paraId="43B489C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Elektromechaniczna regulacja kąta pochylenia siedziska w zakresie minimum 0° do +25°, realizowana siłownikiem elektrycznym</w:t>
            </w:r>
          </w:p>
        </w:tc>
        <w:tc>
          <w:tcPr>
            <w:tcW w:w="0" w:type="auto"/>
          </w:tcPr>
          <w:p w14:paraId="0016C6EE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25EE83C6" w14:textId="77777777" w:rsidTr="00272EA8">
        <w:trPr>
          <w:trHeight w:val="340"/>
        </w:trPr>
        <w:tc>
          <w:tcPr>
            <w:tcW w:w="0" w:type="auto"/>
          </w:tcPr>
          <w:p w14:paraId="4447176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11</w:t>
            </w:r>
          </w:p>
        </w:tc>
        <w:tc>
          <w:tcPr>
            <w:tcW w:w="2326" w:type="dxa"/>
          </w:tcPr>
          <w:p w14:paraId="7658C71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Regulacja zagłówka</w:t>
            </w:r>
          </w:p>
        </w:tc>
        <w:tc>
          <w:tcPr>
            <w:tcW w:w="5390" w:type="dxa"/>
          </w:tcPr>
          <w:p w14:paraId="46DA7F5E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Zagłówek z regulacją kąta pochylenia w zakresie minimum ±25°</w:t>
            </w:r>
          </w:p>
        </w:tc>
        <w:tc>
          <w:tcPr>
            <w:tcW w:w="0" w:type="auto"/>
          </w:tcPr>
          <w:p w14:paraId="47551409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7722F51D" w14:textId="77777777" w:rsidTr="00272EA8">
        <w:trPr>
          <w:trHeight w:val="340"/>
        </w:trPr>
        <w:tc>
          <w:tcPr>
            <w:tcW w:w="0" w:type="auto"/>
          </w:tcPr>
          <w:p w14:paraId="4A4208F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12</w:t>
            </w:r>
          </w:p>
        </w:tc>
        <w:tc>
          <w:tcPr>
            <w:tcW w:w="2326" w:type="dxa"/>
          </w:tcPr>
          <w:p w14:paraId="625FA56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Pozycja </w:t>
            </w:r>
            <w:proofErr w:type="spellStart"/>
            <w:r w:rsidRPr="001A42A0">
              <w:rPr>
                <w:sz w:val="18"/>
                <w:szCs w:val="18"/>
              </w:rPr>
              <w:t>Trendelenburga</w:t>
            </w:r>
            <w:proofErr w:type="spellEnd"/>
          </w:p>
        </w:tc>
        <w:tc>
          <w:tcPr>
            <w:tcW w:w="5390" w:type="dxa"/>
          </w:tcPr>
          <w:p w14:paraId="0A58616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Możliwość ustawienia pozycji </w:t>
            </w:r>
            <w:proofErr w:type="spellStart"/>
            <w:r w:rsidRPr="001A42A0">
              <w:rPr>
                <w:sz w:val="18"/>
                <w:szCs w:val="18"/>
              </w:rPr>
              <w:t>Trendelenburga</w:t>
            </w:r>
            <w:proofErr w:type="spellEnd"/>
            <w:r w:rsidRPr="001A42A0">
              <w:rPr>
                <w:sz w:val="18"/>
                <w:szCs w:val="18"/>
              </w:rPr>
              <w:t xml:space="preserve"> w zakresie minimum -5° do +10°</w:t>
            </w:r>
          </w:p>
        </w:tc>
        <w:tc>
          <w:tcPr>
            <w:tcW w:w="0" w:type="auto"/>
          </w:tcPr>
          <w:p w14:paraId="7B9DFDE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6DF4A2EE" w14:textId="77777777" w:rsidTr="00272EA8">
        <w:trPr>
          <w:trHeight w:val="340"/>
        </w:trPr>
        <w:tc>
          <w:tcPr>
            <w:tcW w:w="0" w:type="auto"/>
          </w:tcPr>
          <w:p w14:paraId="1322442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13</w:t>
            </w:r>
          </w:p>
        </w:tc>
        <w:tc>
          <w:tcPr>
            <w:tcW w:w="2326" w:type="dxa"/>
          </w:tcPr>
          <w:p w14:paraId="249D9EA8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Pozycja leżąca</w:t>
            </w:r>
          </w:p>
        </w:tc>
        <w:tc>
          <w:tcPr>
            <w:tcW w:w="5390" w:type="dxa"/>
          </w:tcPr>
          <w:p w14:paraId="4DDC4AA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Możliwość ustawienia fotela w pozycji poziomej (leżącej) bez konieczności stosowania dodatkowych elementów akcesoriów</w:t>
            </w:r>
          </w:p>
        </w:tc>
        <w:tc>
          <w:tcPr>
            <w:tcW w:w="0" w:type="auto"/>
          </w:tcPr>
          <w:p w14:paraId="1727D3C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6D744AC8" w14:textId="77777777" w:rsidTr="00272EA8">
        <w:trPr>
          <w:trHeight w:val="340"/>
        </w:trPr>
        <w:tc>
          <w:tcPr>
            <w:tcW w:w="0" w:type="auto"/>
          </w:tcPr>
          <w:p w14:paraId="5D1B674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14</w:t>
            </w:r>
          </w:p>
        </w:tc>
        <w:tc>
          <w:tcPr>
            <w:tcW w:w="2326" w:type="dxa"/>
          </w:tcPr>
          <w:p w14:paraId="7F567232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Mechanizmy regulacji</w:t>
            </w:r>
          </w:p>
        </w:tc>
        <w:tc>
          <w:tcPr>
            <w:tcW w:w="5390" w:type="dxa"/>
          </w:tcPr>
          <w:p w14:paraId="3267F31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Minimum 3 niezależne siłowniki elektromechaniczne odpowiadające za: regulację wysokości siedziska, regulację kąta pochylenia oparcia, regulację kąta pochylenia siedziska</w:t>
            </w:r>
          </w:p>
        </w:tc>
        <w:tc>
          <w:tcPr>
            <w:tcW w:w="0" w:type="auto"/>
          </w:tcPr>
          <w:p w14:paraId="58E53D7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3162A7A2" w14:textId="77777777" w:rsidTr="00272EA8">
        <w:trPr>
          <w:trHeight w:val="340"/>
        </w:trPr>
        <w:tc>
          <w:tcPr>
            <w:tcW w:w="0" w:type="auto"/>
          </w:tcPr>
          <w:p w14:paraId="2165D63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15</w:t>
            </w:r>
          </w:p>
        </w:tc>
        <w:tc>
          <w:tcPr>
            <w:tcW w:w="2326" w:type="dxa"/>
          </w:tcPr>
          <w:p w14:paraId="5AD7C3A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Konstrukcja nośna</w:t>
            </w:r>
          </w:p>
        </w:tc>
        <w:tc>
          <w:tcPr>
            <w:tcW w:w="5390" w:type="dxa"/>
          </w:tcPr>
          <w:p w14:paraId="227B0A4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Minimum jedna kolumna teleskopowa lub rozwiązanie równoważne, zapewniające stabilność i bezpieczeństwo użytkowania</w:t>
            </w:r>
          </w:p>
        </w:tc>
        <w:tc>
          <w:tcPr>
            <w:tcW w:w="0" w:type="auto"/>
          </w:tcPr>
          <w:p w14:paraId="65455F37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68623291" w14:textId="77777777" w:rsidTr="00272EA8">
        <w:trPr>
          <w:trHeight w:val="340"/>
        </w:trPr>
        <w:tc>
          <w:tcPr>
            <w:tcW w:w="0" w:type="auto"/>
          </w:tcPr>
          <w:p w14:paraId="30C5C5D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326" w:type="dxa"/>
          </w:tcPr>
          <w:p w14:paraId="2E43E11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Udźwig</w:t>
            </w:r>
          </w:p>
        </w:tc>
        <w:tc>
          <w:tcPr>
            <w:tcW w:w="5390" w:type="dxa"/>
          </w:tcPr>
          <w:p w14:paraId="7D1DE45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Minimalne dopuszczalne obciążenie użytkowe: 200 kg. Wartość potwierdzona w dokumentacji technicznej producenta</w:t>
            </w:r>
          </w:p>
        </w:tc>
        <w:tc>
          <w:tcPr>
            <w:tcW w:w="0" w:type="auto"/>
          </w:tcPr>
          <w:p w14:paraId="7ECF0E3D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0873F235" w14:textId="77777777" w:rsidTr="00272EA8">
        <w:trPr>
          <w:trHeight w:val="340"/>
        </w:trPr>
        <w:tc>
          <w:tcPr>
            <w:tcW w:w="0" w:type="auto"/>
          </w:tcPr>
          <w:p w14:paraId="1A3AE0F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17</w:t>
            </w:r>
          </w:p>
        </w:tc>
        <w:tc>
          <w:tcPr>
            <w:tcW w:w="2326" w:type="dxa"/>
          </w:tcPr>
          <w:p w14:paraId="5FD5E422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Podkolanniki</w:t>
            </w:r>
          </w:p>
        </w:tc>
        <w:tc>
          <w:tcPr>
            <w:tcW w:w="5390" w:type="dxa"/>
          </w:tcPr>
          <w:p w14:paraId="2B9DDC3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Podpory kończyn dolnych regulowane wielopłaszczyznowo (regulacja wysokości, kąta pochylenia, obrotu), możliwe do demontażu bez użycia narzędzi</w:t>
            </w:r>
          </w:p>
        </w:tc>
        <w:tc>
          <w:tcPr>
            <w:tcW w:w="0" w:type="auto"/>
          </w:tcPr>
          <w:p w14:paraId="62163173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438B25D1" w14:textId="77777777" w:rsidTr="00272EA8">
        <w:trPr>
          <w:trHeight w:val="340"/>
        </w:trPr>
        <w:tc>
          <w:tcPr>
            <w:tcW w:w="0" w:type="auto"/>
          </w:tcPr>
          <w:p w14:paraId="631F7E2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18</w:t>
            </w:r>
          </w:p>
        </w:tc>
        <w:tc>
          <w:tcPr>
            <w:tcW w:w="2326" w:type="dxa"/>
          </w:tcPr>
          <w:p w14:paraId="4A382A3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Typ podkolanników</w:t>
            </w:r>
          </w:p>
        </w:tc>
        <w:tc>
          <w:tcPr>
            <w:tcW w:w="5390" w:type="dxa"/>
          </w:tcPr>
          <w:p w14:paraId="67B742D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Podpory kończyn dolnych typu </w:t>
            </w:r>
            <w:proofErr w:type="spellStart"/>
            <w:r w:rsidRPr="001A42A0">
              <w:rPr>
                <w:sz w:val="18"/>
                <w:szCs w:val="18"/>
              </w:rPr>
              <w:t>Göpel</w:t>
            </w:r>
            <w:proofErr w:type="spellEnd"/>
            <w:r w:rsidRPr="001A42A0">
              <w:rPr>
                <w:sz w:val="18"/>
                <w:szCs w:val="18"/>
              </w:rPr>
              <w:t xml:space="preserve"> lub równoważne funkcjonalnie, montowane na zacisku z możliwością blokowania pokrętłem regulacyjnym</w:t>
            </w:r>
          </w:p>
        </w:tc>
        <w:tc>
          <w:tcPr>
            <w:tcW w:w="0" w:type="auto"/>
          </w:tcPr>
          <w:p w14:paraId="7C8CE070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3B1137A8" w14:textId="77777777" w:rsidTr="00272EA8">
        <w:trPr>
          <w:trHeight w:val="340"/>
        </w:trPr>
        <w:tc>
          <w:tcPr>
            <w:tcW w:w="0" w:type="auto"/>
          </w:tcPr>
          <w:p w14:paraId="4C36A9F4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19</w:t>
            </w:r>
          </w:p>
        </w:tc>
        <w:tc>
          <w:tcPr>
            <w:tcW w:w="2326" w:type="dxa"/>
          </w:tcPr>
          <w:p w14:paraId="6822C61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Stabilizacja nóg</w:t>
            </w:r>
          </w:p>
        </w:tc>
        <w:tc>
          <w:tcPr>
            <w:tcW w:w="5390" w:type="dxa"/>
          </w:tcPr>
          <w:p w14:paraId="1917238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Możliwość wyposażenia fotela w pasy stabilizujące kończyny dolne (element dodatkowy lub opcjonalne akcesorium dostępne u producenta)</w:t>
            </w:r>
          </w:p>
        </w:tc>
        <w:tc>
          <w:tcPr>
            <w:tcW w:w="0" w:type="auto"/>
          </w:tcPr>
          <w:p w14:paraId="27BA8F1E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6C65D40C" w14:textId="77777777" w:rsidTr="00272EA8">
        <w:trPr>
          <w:trHeight w:val="340"/>
        </w:trPr>
        <w:tc>
          <w:tcPr>
            <w:tcW w:w="0" w:type="auto"/>
          </w:tcPr>
          <w:p w14:paraId="1E9105FE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20</w:t>
            </w:r>
          </w:p>
        </w:tc>
        <w:tc>
          <w:tcPr>
            <w:tcW w:w="2326" w:type="dxa"/>
          </w:tcPr>
          <w:p w14:paraId="3C9FB292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Strzemiona</w:t>
            </w:r>
          </w:p>
        </w:tc>
        <w:tc>
          <w:tcPr>
            <w:tcW w:w="5390" w:type="dxa"/>
          </w:tcPr>
          <w:p w14:paraId="559267F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Regulowane podparcia stóp typu strzemiona, stanowiące element zestawu podstawowego lub opcjonalne akcesorium</w:t>
            </w:r>
          </w:p>
        </w:tc>
        <w:tc>
          <w:tcPr>
            <w:tcW w:w="0" w:type="auto"/>
          </w:tcPr>
          <w:p w14:paraId="6CAAB81B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BA493A7" w14:textId="77777777" w:rsidTr="00272EA8">
        <w:trPr>
          <w:trHeight w:val="340"/>
        </w:trPr>
        <w:tc>
          <w:tcPr>
            <w:tcW w:w="0" w:type="auto"/>
          </w:tcPr>
          <w:p w14:paraId="1984D47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21</w:t>
            </w:r>
          </w:p>
        </w:tc>
        <w:tc>
          <w:tcPr>
            <w:tcW w:w="2326" w:type="dxa"/>
          </w:tcPr>
          <w:p w14:paraId="17D76F5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Podłokietniki / uchwyty</w:t>
            </w:r>
          </w:p>
        </w:tc>
        <w:tc>
          <w:tcPr>
            <w:tcW w:w="5390" w:type="dxa"/>
          </w:tcPr>
          <w:p w14:paraId="3ED7001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Odchylane lub </w:t>
            </w:r>
            <w:proofErr w:type="spellStart"/>
            <w:r w:rsidRPr="001A42A0">
              <w:rPr>
                <w:sz w:val="18"/>
                <w:szCs w:val="18"/>
              </w:rPr>
              <w:t>demontowalne</w:t>
            </w:r>
            <w:proofErr w:type="spellEnd"/>
            <w:r w:rsidRPr="001A42A0">
              <w:rPr>
                <w:sz w:val="18"/>
                <w:szCs w:val="18"/>
              </w:rPr>
              <w:t xml:space="preserve"> uchwyty boczne wspomagające transfer pacjentki na fotel i zmianę pozycji, dostosowane do potrzeb osób z ograniczoną mobilnością zgodnie z ustawą o zapewnianiu dostępności (Dz.U. 2019 poz. 1696)</w:t>
            </w:r>
          </w:p>
        </w:tc>
        <w:tc>
          <w:tcPr>
            <w:tcW w:w="0" w:type="auto"/>
          </w:tcPr>
          <w:p w14:paraId="592C82D9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302F961" w14:textId="77777777" w:rsidTr="00272EA8">
        <w:trPr>
          <w:trHeight w:val="340"/>
        </w:trPr>
        <w:tc>
          <w:tcPr>
            <w:tcW w:w="0" w:type="auto"/>
          </w:tcPr>
          <w:p w14:paraId="13C138D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22</w:t>
            </w:r>
          </w:p>
        </w:tc>
        <w:tc>
          <w:tcPr>
            <w:tcW w:w="2326" w:type="dxa"/>
          </w:tcPr>
          <w:p w14:paraId="76ADB13E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Zabezpieczenie boczne</w:t>
            </w:r>
          </w:p>
        </w:tc>
        <w:tc>
          <w:tcPr>
            <w:tcW w:w="5390" w:type="dxa"/>
          </w:tcPr>
          <w:p w14:paraId="0075996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Uchwyty lub barierki boczne zabezpieczające pacjentkę przed zsunięciem podczas badania lub zabiegu</w:t>
            </w:r>
          </w:p>
        </w:tc>
        <w:tc>
          <w:tcPr>
            <w:tcW w:w="0" w:type="auto"/>
          </w:tcPr>
          <w:p w14:paraId="3A89C979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38F65995" w14:textId="77777777" w:rsidTr="00272EA8">
        <w:trPr>
          <w:trHeight w:val="340"/>
        </w:trPr>
        <w:tc>
          <w:tcPr>
            <w:tcW w:w="0" w:type="auto"/>
          </w:tcPr>
          <w:p w14:paraId="3425DC0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23</w:t>
            </w:r>
          </w:p>
        </w:tc>
        <w:tc>
          <w:tcPr>
            <w:tcW w:w="2326" w:type="dxa"/>
          </w:tcPr>
          <w:p w14:paraId="2B77A21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Zagłówek</w:t>
            </w:r>
          </w:p>
        </w:tc>
        <w:tc>
          <w:tcPr>
            <w:tcW w:w="5390" w:type="dxa"/>
          </w:tcPr>
          <w:p w14:paraId="2791E4C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Ergonomiczny zagłówek stabilizujący głowę i odcinek szyjny kręgosłupa, regulowany zgodnie z wymogami ergonomii</w:t>
            </w:r>
          </w:p>
        </w:tc>
        <w:tc>
          <w:tcPr>
            <w:tcW w:w="0" w:type="auto"/>
          </w:tcPr>
          <w:p w14:paraId="2302AEBD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5420BA3" w14:textId="77777777" w:rsidTr="00272EA8">
        <w:trPr>
          <w:trHeight w:val="340"/>
        </w:trPr>
        <w:tc>
          <w:tcPr>
            <w:tcW w:w="0" w:type="auto"/>
          </w:tcPr>
          <w:p w14:paraId="5DD7898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24</w:t>
            </w:r>
          </w:p>
        </w:tc>
        <w:tc>
          <w:tcPr>
            <w:tcW w:w="2326" w:type="dxa"/>
          </w:tcPr>
          <w:p w14:paraId="30C52A6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Podajnik</w:t>
            </w:r>
          </w:p>
        </w:tc>
        <w:tc>
          <w:tcPr>
            <w:tcW w:w="5390" w:type="dxa"/>
          </w:tcPr>
          <w:p w14:paraId="16F7DFF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Wbudowany lub zintegrowany z konstrukcją fotela uchwyt / podajnik przeznaczony na rolkę prześcieradła papierowego jednorazowego, umieszczony w tylnej części oparcia</w:t>
            </w:r>
          </w:p>
        </w:tc>
        <w:tc>
          <w:tcPr>
            <w:tcW w:w="0" w:type="auto"/>
          </w:tcPr>
          <w:p w14:paraId="3E581C4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C52D19B" w14:textId="77777777" w:rsidTr="00272EA8">
        <w:trPr>
          <w:trHeight w:val="340"/>
        </w:trPr>
        <w:tc>
          <w:tcPr>
            <w:tcW w:w="0" w:type="auto"/>
          </w:tcPr>
          <w:p w14:paraId="61C5545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25</w:t>
            </w:r>
          </w:p>
        </w:tc>
        <w:tc>
          <w:tcPr>
            <w:tcW w:w="2326" w:type="dxa"/>
          </w:tcPr>
          <w:p w14:paraId="6A42600E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Miska ginekologiczna</w:t>
            </w:r>
          </w:p>
        </w:tc>
        <w:tc>
          <w:tcPr>
            <w:tcW w:w="5390" w:type="dxa"/>
          </w:tcPr>
          <w:p w14:paraId="0F6BE4F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Wysuwana lub wyjmowana miska ginekologiczna z odpływem, chowana pod siedzisko za pomocą mechanizmu uchylnego. Miska z odpływem w wyposażeniu standardowym</w:t>
            </w:r>
          </w:p>
        </w:tc>
        <w:tc>
          <w:tcPr>
            <w:tcW w:w="0" w:type="auto"/>
          </w:tcPr>
          <w:p w14:paraId="393C609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79216850" w14:textId="77777777" w:rsidTr="00272EA8">
        <w:trPr>
          <w:trHeight w:val="340"/>
        </w:trPr>
        <w:tc>
          <w:tcPr>
            <w:tcW w:w="0" w:type="auto"/>
          </w:tcPr>
          <w:p w14:paraId="70400318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26</w:t>
            </w:r>
          </w:p>
        </w:tc>
        <w:tc>
          <w:tcPr>
            <w:tcW w:w="2326" w:type="dxa"/>
          </w:tcPr>
          <w:p w14:paraId="62C39D1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System jezdny</w:t>
            </w:r>
          </w:p>
        </w:tc>
        <w:tc>
          <w:tcPr>
            <w:tcW w:w="5390" w:type="dxa"/>
          </w:tcPr>
          <w:p w14:paraId="056F42D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Fotel wyposażony w kółka jezdne z indywidualną blokadą każdego koła, umożliwiające swobodne przemieszczanie fotela w obrębie gabinetu oraz jego unieruchomienie podczas badania</w:t>
            </w:r>
          </w:p>
        </w:tc>
        <w:tc>
          <w:tcPr>
            <w:tcW w:w="0" w:type="auto"/>
          </w:tcPr>
          <w:p w14:paraId="1865169E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01823898" w14:textId="77777777" w:rsidTr="00272EA8">
        <w:trPr>
          <w:trHeight w:val="340"/>
        </w:trPr>
        <w:tc>
          <w:tcPr>
            <w:tcW w:w="0" w:type="auto"/>
          </w:tcPr>
          <w:p w14:paraId="11ABB8C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27</w:t>
            </w:r>
          </w:p>
        </w:tc>
        <w:tc>
          <w:tcPr>
            <w:tcW w:w="2326" w:type="dxa"/>
          </w:tcPr>
          <w:p w14:paraId="03DB88F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Dostęp do systemu jezdnego</w:t>
            </w:r>
          </w:p>
        </w:tc>
        <w:tc>
          <w:tcPr>
            <w:tcW w:w="5390" w:type="dxa"/>
          </w:tcPr>
          <w:p w14:paraId="18228F8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Możliwość uruchomienia blokady kółek minimum z dwóch stron fotela</w:t>
            </w:r>
          </w:p>
        </w:tc>
        <w:tc>
          <w:tcPr>
            <w:tcW w:w="0" w:type="auto"/>
          </w:tcPr>
          <w:p w14:paraId="00E8E412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9E25D04" w14:textId="77777777" w:rsidTr="00272EA8">
        <w:trPr>
          <w:trHeight w:val="340"/>
        </w:trPr>
        <w:tc>
          <w:tcPr>
            <w:tcW w:w="0" w:type="auto"/>
          </w:tcPr>
          <w:p w14:paraId="7BC1DF94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28</w:t>
            </w:r>
          </w:p>
        </w:tc>
        <w:tc>
          <w:tcPr>
            <w:tcW w:w="2326" w:type="dxa"/>
          </w:tcPr>
          <w:p w14:paraId="57AB3D9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Sterowanie</w:t>
            </w:r>
          </w:p>
        </w:tc>
        <w:tc>
          <w:tcPr>
            <w:tcW w:w="5390" w:type="dxa"/>
          </w:tcPr>
          <w:p w14:paraId="5F66AF1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Sterowanie siłownikami za pomocą pilota nożnego (sterowanie nożne) i/lub pilota ręcznego kablowego. W konfiguracji standardowej: sterowanie nożne</w:t>
            </w:r>
          </w:p>
        </w:tc>
        <w:tc>
          <w:tcPr>
            <w:tcW w:w="0" w:type="auto"/>
          </w:tcPr>
          <w:p w14:paraId="0157A1AF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006EDC84" w14:textId="77777777" w:rsidTr="00272EA8">
        <w:trPr>
          <w:trHeight w:val="340"/>
        </w:trPr>
        <w:tc>
          <w:tcPr>
            <w:tcW w:w="0" w:type="auto"/>
          </w:tcPr>
          <w:p w14:paraId="1C171CE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29</w:t>
            </w:r>
          </w:p>
        </w:tc>
        <w:tc>
          <w:tcPr>
            <w:tcW w:w="2326" w:type="dxa"/>
          </w:tcPr>
          <w:p w14:paraId="3DBC7C9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Wymiary leża</w:t>
            </w:r>
          </w:p>
        </w:tc>
        <w:tc>
          <w:tcPr>
            <w:tcW w:w="5390" w:type="dxa"/>
          </w:tcPr>
          <w:p w14:paraId="03052EB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Długość powierzchni roboczej minimum 180 cm lub powierzchnia robocza dostosowana do standardowych procedur ginekologicznych, o długości roboczej minimum 140 cm</w:t>
            </w:r>
          </w:p>
        </w:tc>
        <w:tc>
          <w:tcPr>
            <w:tcW w:w="0" w:type="auto"/>
          </w:tcPr>
          <w:p w14:paraId="78DE3A48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3C1D9B8B" w14:textId="77777777" w:rsidTr="00272EA8">
        <w:trPr>
          <w:trHeight w:val="340"/>
        </w:trPr>
        <w:tc>
          <w:tcPr>
            <w:tcW w:w="0" w:type="auto"/>
          </w:tcPr>
          <w:p w14:paraId="380E5DD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30</w:t>
            </w:r>
          </w:p>
        </w:tc>
        <w:tc>
          <w:tcPr>
            <w:tcW w:w="2326" w:type="dxa"/>
          </w:tcPr>
          <w:p w14:paraId="1A32C93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Szerokość siedziska</w:t>
            </w:r>
          </w:p>
        </w:tc>
        <w:tc>
          <w:tcPr>
            <w:tcW w:w="5390" w:type="dxa"/>
          </w:tcPr>
          <w:p w14:paraId="295D11B4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Minimalna szerokość siedziska: 60 cm</w:t>
            </w:r>
          </w:p>
        </w:tc>
        <w:tc>
          <w:tcPr>
            <w:tcW w:w="0" w:type="auto"/>
          </w:tcPr>
          <w:p w14:paraId="727CE301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0B4241C6" w14:textId="77777777" w:rsidTr="00272EA8">
        <w:trPr>
          <w:trHeight w:val="340"/>
        </w:trPr>
        <w:tc>
          <w:tcPr>
            <w:tcW w:w="0" w:type="auto"/>
          </w:tcPr>
          <w:p w14:paraId="56E4F8D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31</w:t>
            </w:r>
          </w:p>
        </w:tc>
        <w:tc>
          <w:tcPr>
            <w:tcW w:w="2326" w:type="dxa"/>
          </w:tcPr>
          <w:p w14:paraId="292B25A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Konstrukcja</w:t>
            </w:r>
          </w:p>
        </w:tc>
        <w:tc>
          <w:tcPr>
            <w:tcW w:w="5390" w:type="dxa"/>
          </w:tcPr>
          <w:p w14:paraId="775121F4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Stalowa, lakierowana proszkowo, odporna na korozję</w:t>
            </w:r>
          </w:p>
        </w:tc>
        <w:tc>
          <w:tcPr>
            <w:tcW w:w="0" w:type="auto"/>
          </w:tcPr>
          <w:p w14:paraId="7E90921C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3AA81997" w14:textId="77777777" w:rsidTr="00272EA8">
        <w:trPr>
          <w:trHeight w:val="340"/>
        </w:trPr>
        <w:tc>
          <w:tcPr>
            <w:tcW w:w="0" w:type="auto"/>
          </w:tcPr>
          <w:p w14:paraId="07E1F75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32</w:t>
            </w:r>
          </w:p>
        </w:tc>
        <w:tc>
          <w:tcPr>
            <w:tcW w:w="2326" w:type="dxa"/>
          </w:tcPr>
          <w:p w14:paraId="02D97C4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Zabudowa dolna</w:t>
            </w:r>
          </w:p>
        </w:tc>
        <w:tc>
          <w:tcPr>
            <w:tcW w:w="5390" w:type="dxa"/>
          </w:tcPr>
          <w:p w14:paraId="6C8061F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Gładkie, łatwo zmywalne osłony z tworzywa sztucznego odpornego na środki dezynfekcyjne stosowane w placówkach medycznych</w:t>
            </w:r>
          </w:p>
        </w:tc>
        <w:tc>
          <w:tcPr>
            <w:tcW w:w="0" w:type="auto"/>
          </w:tcPr>
          <w:p w14:paraId="143B1BD9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8728251" w14:textId="77777777" w:rsidTr="00272EA8">
        <w:trPr>
          <w:trHeight w:val="340"/>
        </w:trPr>
        <w:tc>
          <w:tcPr>
            <w:tcW w:w="0" w:type="auto"/>
          </w:tcPr>
          <w:p w14:paraId="5DEA93D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33</w:t>
            </w:r>
          </w:p>
        </w:tc>
        <w:tc>
          <w:tcPr>
            <w:tcW w:w="2326" w:type="dxa"/>
          </w:tcPr>
          <w:p w14:paraId="0B358A3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Tapicerka</w:t>
            </w:r>
          </w:p>
        </w:tc>
        <w:tc>
          <w:tcPr>
            <w:tcW w:w="5390" w:type="dxa"/>
          </w:tcPr>
          <w:p w14:paraId="2004899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Medyczna tapicerka wodoodporna, antybakteryjna, odporna na środki dezynfekcyjne stosowane w służbie zdrowia</w:t>
            </w:r>
          </w:p>
        </w:tc>
        <w:tc>
          <w:tcPr>
            <w:tcW w:w="0" w:type="auto"/>
          </w:tcPr>
          <w:p w14:paraId="6920553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7571CE4" w14:textId="77777777" w:rsidTr="00272EA8">
        <w:trPr>
          <w:trHeight w:val="340"/>
        </w:trPr>
        <w:tc>
          <w:tcPr>
            <w:tcW w:w="0" w:type="auto"/>
          </w:tcPr>
          <w:p w14:paraId="7BFE14A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34</w:t>
            </w:r>
          </w:p>
        </w:tc>
        <w:tc>
          <w:tcPr>
            <w:tcW w:w="2326" w:type="dxa"/>
          </w:tcPr>
          <w:p w14:paraId="5D6AF91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Rodzaj tapicerki</w:t>
            </w:r>
          </w:p>
        </w:tc>
        <w:tc>
          <w:tcPr>
            <w:tcW w:w="5390" w:type="dxa"/>
          </w:tcPr>
          <w:p w14:paraId="6BE40BC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Tapicerka bezszwowa lub z ograniczoną liczbą przeszyć, ułatwiająca dezynfekcję i minimalizująca ryzyko akumulacji zanieczyszczeń</w:t>
            </w:r>
          </w:p>
        </w:tc>
        <w:tc>
          <w:tcPr>
            <w:tcW w:w="0" w:type="auto"/>
          </w:tcPr>
          <w:p w14:paraId="26A4B241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7B1D330D" w14:textId="77777777" w:rsidTr="00272EA8">
        <w:trPr>
          <w:trHeight w:val="340"/>
        </w:trPr>
        <w:tc>
          <w:tcPr>
            <w:tcW w:w="0" w:type="auto"/>
          </w:tcPr>
          <w:p w14:paraId="03FC0FE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35</w:t>
            </w:r>
          </w:p>
        </w:tc>
        <w:tc>
          <w:tcPr>
            <w:tcW w:w="2326" w:type="dxa"/>
          </w:tcPr>
          <w:p w14:paraId="77FBBA4E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Grubość pianki</w:t>
            </w:r>
          </w:p>
        </w:tc>
        <w:tc>
          <w:tcPr>
            <w:tcW w:w="5390" w:type="dxa"/>
          </w:tcPr>
          <w:p w14:paraId="0F273FE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Grubość warstwy piankowej siedziska / oparcia minimum 5 cm</w:t>
            </w:r>
          </w:p>
        </w:tc>
        <w:tc>
          <w:tcPr>
            <w:tcW w:w="0" w:type="auto"/>
          </w:tcPr>
          <w:p w14:paraId="6FCBDE54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621A936E" w14:textId="77777777" w:rsidTr="00272EA8">
        <w:trPr>
          <w:trHeight w:val="340"/>
        </w:trPr>
        <w:tc>
          <w:tcPr>
            <w:tcW w:w="0" w:type="auto"/>
          </w:tcPr>
          <w:p w14:paraId="2A3C615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36</w:t>
            </w:r>
          </w:p>
        </w:tc>
        <w:tc>
          <w:tcPr>
            <w:tcW w:w="2326" w:type="dxa"/>
          </w:tcPr>
          <w:p w14:paraId="696F754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Łatwość dezynfekcji</w:t>
            </w:r>
          </w:p>
        </w:tc>
        <w:tc>
          <w:tcPr>
            <w:tcW w:w="5390" w:type="dxa"/>
          </w:tcPr>
          <w:p w14:paraId="73F274B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Całkowita konstrukcja fotela, w tym tapicerka, zabudowa dolna i elementy metalowe, umożliwiająca dezynfekcję chemiczną środkami dopuszczonymi do stosowania w placówkach medycznych</w:t>
            </w:r>
          </w:p>
        </w:tc>
        <w:tc>
          <w:tcPr>
            <w:tcW w:w="0" w:type="auto"/>
          </w:tcPr>
          <w:p w14:paraId="37736C9D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91EC22C" w14:textId="77777777" w:rsidTr="00272EA8">
        <w:trPr>
          <w:trHeight w:val="340"/>
        </w:trPr>
        <w:tc>
          <w:tcPr>
            <w:tcW w:w="0" w:type="auto"/>
          </w:tcPr>
          <w:p w14:paraId="3096DF58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37</w:t>
            </w:r>
          </w:p>
        </w:tc>
        <w:tc>
          <w:tcPr>
            <w:tcW w:w="2326" w:type="dxa"/>
          </w:tcPr>
          <w:p w14:paraId="2702FA8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Kolory tapicerki</w:t>
            </w:r>
          </w:p>
        </w:tc>
        <w:tc>
          <w:tcPr>
            <w:tcW w:w="5390" w:type="dxa"/>
          </w:tcPr>
          <w:p w14:paraId="3851D26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Tapicerka dostępna w minimum 10 wariantach kolorystycznych do wyboru przez Zamawiającego. Kolor tapicerki wybrany przez Zamawiającego: odcień szary (wskazany w SWZ lub zamówieniu)</w:t>
            </w:r>
          </w:p>
        </w:tc>
        <w:tc>
          <w:tcPr>
            <w:tcW w:w="0" w:type="auto"/>
          </w:tcPr>
          <w:p w14:paraId="36028115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63353CF" w14:textId="77777777" w:rsidTr="00272EA8">
        <w:trPr>
          <w:trHeight w:val="340"/>
        </w:trPr>
        <w:tc>
          <w:tcPr>
            <w:tcW w:w="0" w:type="auto"/>
          </w:tcPr>
          <w:p w14:paraId="4C0BC6A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38</w:t>
            </w:r>
          </w:p>
        </w:tc>
        <w:tc>
          <w:tcPr>
            <w:tcW w:w="2326" w:type="dxa"/>
          </w:tcPr>
          <w:p w14:paraId="7AD10F7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Zasilanie</w:t>
            </w:r>
          </w:p>
        </w:tc>
        <w:tc>
          <w:tcPr>
            <w:tcW w:w="5390" w:type="dxa"/>
          </w:tcPr>
          <w:p w14:paraId="414B52C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Elektryczne 230 V / 50 </w:t>
            </w:r>
            <w:proofErr w:type="spellStart"/>
            <w:r w:rsidRPr="001A42A0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0" w:type="auto"/>
          </w:tcPr>
          <w:p w14:paraId="01B34A3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503854D" w14:textId="77777777" w:rsidTr="00272EA8">
        <w:trPr>
          <w:trHeight w:val="340"/>
        </w:trPr>
        <w:tc>
          <w:tcPr>
            <w:tcW w:w="0" w:type="auto"/>
          </w:tcPr>
          <w:p w14:paraId="0A2303A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39</w:t>
            </w:r>
          </w:p>
        </w:tc>
        <w:tc>
          <w:tcPr>
            <w:tcW w:w="2326" w:type="dxa"/>
          </w:tcPr>
          <w:p w14:paraId="7C4F9A7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Bezpieczeństwo siłowników</w:t>
            </w:r>
          </w:p>
        </w:tc>
        <w:tc>
          <w:tcPr>
            <w:tcW w:w="5390" w:type="dxa"/>
          </w:tcPr>
          <w:p w14:paraId="14E4E88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Siłowniki elektromechaniczne wyposażone w zabezpieczenia przed przeciążeniem i przegrzaniem</w:t>
            </w:r>
          </w:p>
        </w:tc>
        <w:tc>
          <w:tcPr>
            <w:tcW w:w="0" w:type="auto"/>
          </w:tcPr>
          <w:p w14:paraId="2CB91FBE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301CB494" w14:textId="77777777" w:rsidTr="00272EA8">
        <w:trPr>
          <w:trHeight w:val="340"/>
        </w:trPr>
        <w:tc>
          <w:tcPr>
            <w:tcW w:w="0" w:type="auto"/>
          </w:tcPr>
          <w:p w14:paraId="031DCD8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40</w:t>
            </w:r>
          </w:p>
        </w:tc>
        <w:tc>
          <w:tcPr>
            <w:tcW w:w="2326" w:type="dxa"/>
          </w:tcPr>
          <w:p w14:paraId="2962F68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Gotowość do pracy</w:t>
            </w:r>
          </w:p>
        </w:tc>
        <w:tc>
          <w:tcPr>
            <w:tcW w:w="5390" w:type="dxa"/>
          </w:tcPr>
          <w:p w14:paraId="5499941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Wyrób kompletny, gotowy do użytkowania, dostarczany wraz z miską ginekologiczną z odpływem, sterowaniem nożnym, podporami kończyn dolnych i uchwytem na papier</w:t>
            </w:r>
          </w:p>
        </w:tc>
        <w:tc>
          <w:tcPr>
            <w:tcW w:w="0" w:type="auto"/>
          </w:tcPr>
          <w:p w14:paraId="22D3BD95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B23228A" w14:textId="77777777" w:rsidTr="00272EA8">
        <w:trPr>
          <w:trHeight w:val="340"/>
        </w:trPr>
        <w:tc>
          <w:tcPr>
            <w:tcW w:w="0" w:type="auto"/>
          </w:tcPr>
          <w:p w14:paraId="5848552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326" w:type="dxa"/>
          </w:tcPr>
          <w:p w14:paraId="69F691C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Gwarancja</w:t>
            </w:r>
          </w:p>
        </w:tc>
        <w:tc>
          <w:tcPr>
            <w:tcW w:w="5390" w:type="dxa"/>
          </w:tcPr>
          <w:p w14:paraId="3343616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Minimum 24 miesiące od daty odbioru urządzenia przez Zamawiającego</w:t>
            </w:r>
          </w:p>
        </w:tc>
        <w:tc>
          <w:tcPr>
            <w:tcW w:w="0" w:type="auto"/>
          </w:tcPr>
          <w:p w14:paraId="3AFB70CC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08FAB2A1" w14:textId="77777777" w:rsidTr="00272EA8">
        <w:trPr>
          <w:trHeight w:val="340"/>
        </w:trPr>
        <w:tc>
          <w:tcPr>
            <w:tcW w:w="0" w:type="auto"/>
          </w:tcPr>
          <w:p w14:paraId="6DF0FF9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42</w:t>
            </w:r>
          </w:p>
        </w:tc>
        <w:tc>
          <w:tcPr>
            <w:tcW w:w="2326" w:type="dxa"/>
          </w:tcPr>
          <w:p w14:paraId="51894C0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Serwis</w:t>
            </w:r>
          </w:p>
        </w:tc>
        <w:tc>
          <w:tcPr>
            <w:tcW w:w="5390" w:type="dxa"/>
          </w:tcPr>
          <w:p w14:paraId="1B373144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Autoryzowany serwis producenta lub dystrybutora na terenie Rzeczypospolitej Polskiej. Podać dane serwisu (adres, numer telefonu)</w:t>
            </w:r>
          </w:p>
        </w:tc>
        <w:tc>
          <w:tcPr>
            <w:tcW w:w="0" w:type="auto"/>
          </w:tcPr>
          <w:p w14:paraId="2F69CD6E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238FAFF8" w14:textId="77777777" w:rsidTr="00272EA8">
        <w:trPr>
          <w:trHeight w:val="340"/>
        </w:trPr>
        <w:tc>
          <w:tcPr>
            <w:tcW w:w="0" w:type="auto"/>
          </w:tcPr>
          <w:p w14:paraId="14A390C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43</w:t>
            </w:r>
          </w:p>
        </w:tc>
        <w:tc>
          <w:tcPr>
            <w:tcW w:w="2326" w:type="dxa"/>
          </w:tcPr>
          <w:p w14:paraId="61F5BDF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Przeglądy serwisowe</w:t>
            </w:r>
          </w:p>
        </w:tc>
        <w:tc>
          <w:tcPr>
            <w:tcW w:w="5390" w:type="dxa"/>
          </w:tcPr>
          <w:p w14:paraId="2B84A15E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Przeglądy serwisowe wykonywane zgodnie z harmonogramem i zaleceniami producenta, określonymi w dokumentacji technicznej. Podać zakres i częstotliwość przeglądów</w:t>
            </w:r>
          </w:p>
        </w:tc>
        <w:tc>
          <w:tcPr>
            <w:tcW w:w="0" w:type="auto"/>
          </w:tcPr>
          <w:p w14:paraId="1A2F4C52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F1ED97A" w14:textId="77777777" w:rsidTr="00272EA8">
        <w:trPr>
          <w:trHeight w:val="340"/>
        </w:trPr>
        <w:tc>
          <w:tcPr>
            <w:tcW w:w="0" w:type="auto"/>
          </w:tcPr>
          <w:p w14:paraId="5A5E903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44</w:t>
            </w:r>
          </w:p>
        </w:tc>
        <w:tc>
          <w:tcPr>
            <w:tcW w:w="2326" w:type="dxa"/>
          </w:tcPr>
          <w:p w14:paraId="78CE6C22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Instrukcja obsługi</w:t>
            </w:r>
          </w:p>
        </w:tc>
        <w:tc>
          <w:tcPr>
            <w:tcW w:w="5390" w:type="dxa"/>
          </w:tcPr>
          <w:p w14:paraId="2217475E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Instrukcja obsługi w języku polskim, dostarczona wraz z urządzeniem w formie drukowanej</w:t>
            </w:r>
          </w:p>
        </w:tc>
        <w:tc>
          <w:tcPr>
            <w:tcW w:w="0" w:type="auto"/>
          </w:tcPr>
          <w:p w14:paraId="7219B417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4B845B5A" w14:textId="77777777" w:rsidTr="00272EA8">
        <w:trPr>
          <w:trHeight w:val="340"/>
        </w:trPr>
        <w:tc>
          <w:tcPr>
            <w:tcW w:w="0" w:type="auto"/>
          </w:tcPr>
          <w:p w14:paraId="3D8A18BA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45</w:t>
            </w:r>
          </w:p>
        </w:tc>
        <w:tc>
          <w:tcPr>
            <w:tcW w:w="2326" w:type="dxa"/>
          </w:tcPr>
          <w:p w14:paraId="75E377A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Dokumentacja techniczna</w:t>
            </w:r>
          </w:p>
        </w:tc>
        <w:tc>
          <w:tcPr>
            <w:tcW w:w="5390" w:type="dxa"/>
          </w:tcPr>
          <w:p w14:paraId="3271301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Karta katalogowa producenta z pełnymi parametrami technicznymi urządzenia, dołączona do oferty</w:t>
            </w:r>
          </w:p>
        </w:tc>
        <w:tc>
          <w:tcPr>
            <w:tcW w:w="0" w:type="auto"/>
          </w:tcPr>
          <w:p w14:paraId="3B4E7251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7F79F0D5" w14:textId="77777777" w:rsidTr="00272EA8">
        <w:trPr>
          <w:trHeight w:val="340"/>
        </w:trPr>
        <w:tc>
          <w:tcPr>
            <w:tcW w:w="0" w:type="auto"/>
          </w:tcPr>
          <w:p w14:paraId="2FB161F0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46</w:t>
            </w:r>
          </w:p>
        </w:tc>
        <w:tc>
          <w:tcPr>
            <w:tcW w:w="2326" w:type="dxa"/>
          </w:tcPr>
          <w:p w14:paraId="430710A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Deklaracja zgodności UE</w:t>
            </w:r>
          </w:p>
        </w:tc>
        <w:tc>
          <w:tcPr>
            <w:tcW w:w="5390" w:type="dxa"/>
          </w:tcPr>
          <w:p w14:paraId="01168FB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Deklaracja zgodności UE zgodna z rozporządzeniem MDR (UE) 2017/745, dostarczana przy dostawie urządzenia</w:t>
            </w:r>
          </w:p>
        </w:tc>
        <w:tc>
          <w:tcPr>
            <w:tcW w:w="0" w:type="auto"/>
          </w:tcPr>
          <w:p w14:paraId="5993358B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0DFF16A" w14:textId="77777777" w:rsidTr="00272EA8">
        <w:trPr>
          <w:trHeight w:val="340"/>
        </w:trPr>
        <w:tc>
          <w:tcPr>
            <w:tcW w:w="0" w:type="auto"/>
          </w:tcPr>
          <w:p w14:paraId="041910CC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47</w:t>
            </w:r>
          </w:p>
        </w:tc>
        <w:tc>
          <w:tcPr>
            <w:tcW w:w="2326" w:type="dxa"/>
          </w:tcPr>
          <w:p w14:paraId="50A6077F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Paszport techniczny</w:t>
            </w:r>
          </w:p>
        </w:tc>
        <w:tc>
          <w:tcPr>
            <w:tcW w:w="5390" w:type="dxa"/>
          </w:tcPr>
          <w:p w14:paraId="0C7A857B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Paszport techniczny urządzenia dostarczany przy dostawie</w:t>
            </w:r>
          </w:p>
        </w:tc>
        <w:tc>
          <w:tcPr>
            <w:tcW w:w="0" w:type="auto"/>
          </w:tcPr>
          <w:p w14:paraId="535F7A34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6C2EF98C" w14:textId="77777777" w:rsidTr="00272EA8">
        <w:trPr>
          <w:trHeight w:val="340"/>
        </w:trPr>
        <w:tc>
          <w:tcPr>
            <w:tcW w:w="0" w:type="auto"/>
          </w:tcPr>
          <w:p w14:paraId="7A3D1EC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48</w:t>
            </w:r>
          </w:p>
        </w:tc>
        <w:tc>
          <w:tcPr>
            <w:tcW w:w="2326" w:type="dxa"/>
          </w:tcPr>
          <w:p w14:paraId="15D2F67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Szkolenie personelu</w:t>
            </w:r>
          </w:p>
        </w:tc>
        <w:tc>
          <w:tcPr>
            <w:tcW w:w="5390" w:type="dxa"/>
          </w:tcPr>
          <w:p w14:paraId="5945E70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Szkolenie personelu Zamawiającego z zakresu obsługi urządzenia, przeprowadzone w siedzibie Zamawiającego, w terminie uzgodnionym z Zamawiającym, w cenie oferty</w:t>
            </w:r>
          </w:p>
        </w:tc>
        <w:tc>
          <w:tcPr>
            <w:tcW w:w="0" w:type="auto"/>
          </w:tcPr>
          <w:p w14:paraId="69BBFEE8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429CA8F2" w14:textId="77777777" w:rsidTr="00272EA8">
        <w:trPr>
          <w:trHeight w:val="340"/>
        </w:trPr>
        <w:tc>
          <w:tcPr>
            <w:tcW w:w="0" w:type="auto"/>
          </w:tcPr>
          <w:p w14:paraId="612865F2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49</w:t>
            </w:r>
          </w:p>
        </w:tc>
        <w:tc>
          <w:tcPr>
            <w:tcW w:w="2326" w:type="dxa"/>
          </w:tcPr>
          <w:p w14:paraId="65DBD8F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Harmonogram serwisowy</w:t>
            </w:r>
          </w:p>
        </w:tc>
        <w:tc>
          <w:tcPr>
            <w:tcW w:w="5390" w:type="dxa"/>
          </w:tcPr>
          <w:p w14:paraId="3E1E8232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Harmonogram przeglądów serwisowych dostarczany przy dostawie, jeżeli przewidziany przez producenta</w:t>
            </w:r>
          </w:p>
        </w:tc>
        <w:tc>
          <w:tcPr>
            <w:tcW w:w="0" w:type="auto"/>
          </w:tcPr>
          <w:p w14:paraId="3375A08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252DB84F" w14:textId="77777777" w:rsidTr="00272EA8">
        <w:trPr>
          <w:trHeight w:val="283"/>
        </w:trPr>
        <w:tc>
          <w:tcPr>
            <w:tcW w:w="0" w:type="auto"/>
          </w:tcPr>
          <w:p w14:paraId="0F0A2B7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50</w:t>
            </w:r>
          </w:p>
        </w:tc>
        <w:tc>
          <w:tcPr>
            <w:tcW w:w="2326" w:type="dxa"/>
          </w:tcPr>
          <w:p w14:paraId="1431A4F6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Wyposażenie</w:t>
            </w:r>
          </w:p>
        </w:tc>
        <w:tc>
          <w:tcPr>
            <w:tcW w:w="5390" w:type="dxa"/>
          </w:tcPr>
          <w:p w14:paraId="4F921E1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Wszystkie elementy wyposażenia standardowego wskazane przez producenta w zestawie standardowym dostarczone w cenie oferty, w tym: miska ginekologiczna z odpływem, sterowanie nożne, podpory kończyn dolnych na zacisku</w:t>
            </w:r>
          </w:p>
        </w:tc>
        <w:tc>
          <w:tcPr>
            <w:tcW w:w="0" w:type="auto"/>
          </w:tcPr>
          <w:p w14:paraId="33998FC8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1AC9100C" w14:textId="77777777" w:rsidTr="00272EA8">
        <w:trPr>
          <w:trHeight w:val="283"/>
        </w:trPr>
        <w:tc>
          <w:tcPr>
            <w:tcW w:w="0" w:type="auto"/>
          </w:tcPr>
          <w:p w14:paraId="6604819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51</w:t>
            </w:r>
          </w:p>
        </w:tc>
        <w:tc>
          <w:tcPr>
            <w:tcW w:w="2326" w:type="dxa"/>
          </w:tcPr>
          <w:p w14:paraId="55EB93D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Dostępność dla osób z niepełnosprawnościami</w:t>
            </w:r>
          </w:p>
        </w:tc>
        <w:tc>
          <w:tcPr>
            <w:tcW w:w="5390" w:type="dxa"/>
          </w:tcPr>
          <w:p w14:paraId="49932B65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Fotel zapewnia bezpieczne użytkowanie przez osoby z ograniczoną mobilnością, w tym transfer z wózka inwalidzkiego. Wymóg wynikający z ustawy z dnia 19 lipca 2019 r. o zapewnianiu dostępności osobom ze szczególnymi potrzebami (Dz.U. 2019 poz. 1696)</w:t>
            </w:r>
          </w:p>
        </w:tc>
        <w:tc>
          <w:tcPr>
            <w:tcW w:w="0" w:type="auto"/>
          </w:tcPr>
          <w:p w14:paraId="2DF49371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27FBBEDA" w14:textId="77777777" w:rsidTr="00272EA8">
        <w:trPr>
          <w:trHeight w:val="283"/>
        </w:trPr>
        <w:tc>
          <w:tcPr>
            <w:tcW w:w="0" w:type="auto"/>
          </w:tcPr>
          <w:p w14:paraId="2E796677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52</w:t>
            </w:r>
          </w:p>
        </w:tc>
        <w:tc>
          <w:tcPr>
            <w:tcW w:w="2326" w:type="dxa"/>
          </w:tcPr>
          <w:p w14:paraId="025CAF5D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Elementy wspomagające transfer</w:t>
            </w:r>
          </w:p>
        </w:tc>
        <w:tc>
          <w:tcPr>
            <w:tcW w:w="5390" w:type="dxa"/>
          </w:tcPr>
          <w:p w14:paraId="38C024E1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Uchwyty boczne lub podłokietniki wspomagające zmianę pozycji i samodzielny transfer pacjentki</w:t>
            </w:r>
          </w:p>
        </w:tc>
        <w:tc>
          <w:tcPr>
            <w:tcW w:w="0" w:type="auto"/>
          </w:tcPr>
          <w:p w14:paraId="3E539805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C67853" w:rsidRPr="001A42A0" w14:paraId="57EDA7CD" w14:textId="77777777" w:rsidTr="00272EA8">
        <w:trPr>
          <w:trHeight w:val="283"/>
        </w:trPr>
        <w:tc>
          <w:tcPr>
            <w:tcW w:w="0" w:type="auto"/>
          </w:tcPr>
          <w:p w14:paraId="7FD56C2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53</w:t>
            </w:r>
          </w:p>
        </w:tc>
        <w:tc>
          <w:tcPr>
            <w:tcW w:w="2326" w:type="dxa"/>
          </w:tcPr>
          <w:p w14:paraId="39A35F39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Bezpieczeństwo użytkowania</w:t>
            </w:r>
          </w:p>
        </w:tc>
        <w:tc>
          <w:tcPr>
            <w:tcW w:w="5390" w:type="dxa"/>
          </w:tcPr>
          <w:p w14:paraId="4B88F123" w14:textId="77777777" w:rsidR="00C67853" w:rsidRPr="001A42A0" w:rsidRDefault="00C67853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Stabilna, trwała konstrukcja zapewniająca bezpieczeństwo pacjentki podczas badania i zabiegu. Wyrób medyczny spełniający wymagania zasadnicze wynikające z rozporządzenia MDR (UE) 2017/745</w:t>
            </w:r>
          </w:p>
        </w:tc>
        <w:tc>
          <w:tcPr>
            <w:tcW w:w="0" w:type="auto"/>
          </w:tcPr>
          <w:p w14:paraId="5F97A6FA" w14:textId="77777777" w:rsidR="00C67853" w:rsidRPr="001A42A0" w:rsidRDefault="00C67853" w:rsidP="00C67853">
            <w:pPr>
              <w:rPr>
                <w:sz w:val="18"/>
                <w:szCs w:val="18"/>
              </w:rPr>
            </w:pPr>
          </w:p>
        </w:tc>
      </w:tr>
      <w:tr w:rsidR="00272EA8" w:rsidRPr="001A42A0" w14:paraId="29D4D199" w14:textId="77777777" w:rsidTr="00272EA8">
        <w:trPr>
          <w:trHeight w:val="283"/>
        </w:trPr>
        <w:tc>
          <w:tcPr>
            <w:tcW w:w="0" w:type="auto"/>
          </w:tcPr>
          <w:p w14:paraId="0159BC76" w14:textId="2ADA4A33" w:rsidR="00272EA8" w:rsidRPr="001A42A0" w:rsidRDefault="00272EA8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>54</w:t>
            </w:r>
          </w:p>
        </w:tc>
        <w:tc>
          <w:tcPr>
            <w:tcW w:w="2326" w:type="dxa"/>
          </w:tcPr>
          <w:p w14:paraId="6A9FBAEE" w14:textId="664DD8CB" w:rsidR="00272EA8" w:rsidRPr="001A42A0" w:rsidRDefault="00272EA8" w:rsidP="00272EA8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WYMÓG KONECZNY </w:t>
            </w:r>
          </w:p>
        </w:tc>
        <w:tc>
          <w:tcPr>
            <w:tcW w:w="5390" w:type="dxa"/>
          </w:tcPr>
          <w:p w14:paraId="0CD321EB" w14:textId="4F5CDB44" w:rsidR="00272EA8" w:rsidRPr="001A42A0" w:rsidRDefault="00272EA8" w:rsidP="00C67853">
            <w:pPr>
              <w:rPr>
                <w:sz w:val="18"/>
                <w:szCs w:val="18"/>
              </w:rPr>
            </w:pPr>
            <w:r w:rsidRPr="001A42A0">
              <w:rPr>
                <w:sz w:val="18"/>
                <w:szCs w:val="18"/>
              </w:rPr>
              <w:t xml:space="preserve">Wymiary urządzenia muszą umożliwiać jego bezpieczne użytkowanie w gabinecie, uwzględniając swobodne manewrowanie wózkiem inwalidzkim. Wymagana jest minimalna szerokość przejścia wokół fotela wynosząca min. </w:t>
            </w:r>
            <w:r w:rsidRPr="001A42A0">
              <w:rPr>
                <w:b/>
                <w:bCs/>
                <w:sz w:val="18"/>
                <w:szCs w:val="18"/>
              </w:rPr>
              <w:t>120 cm</w:t>
            </w:r>
            <w:r w:rsidRPr="001A42A0">
              <w:rPr>
                <w:sz w:val="18"/>
                <w:szCs w:val="18"/>
              </w:rPr>
              <w:t>, a całkowite gabaryty urządzenia nie mogą ograniczać wymaganej dla placówek AOS przestrzeni manewrowej dla pacjentów ze szczególnymi potrzebami.</w:t>
            </w:r>
          </w:p>
        </w:tc>
        <w:tc>
          <w:tcPr>
            <w:tcW w:w="0" w:type="auto"/>
          </w:tcPr>
          <w:p w14:paraId="1AC8F111" w14:textId="77777777" w:rsidR="00272EA8" w:rsidRPr="001A42A0" w:rsidRDefault="00272EA8" w:rsidP="00C67853">
            <w:pPr>
              <w:rPr>
                <w:sz w:val="18"/>
                <w:szCs w:val="18"/>
              </w:rPr>
            </w:pPr>
          </w:p>
        </w:tc>
      </w:tr>
      <w:bookmarkEnd w:id="0"/>
    </w:tbl>
    <w:p w14:paraId="522AB6A0" w14:textId="77777777" w:rsidR="00C67853" w:rsidRPr="001A42A0" w:rsidRDefault="00C67853" w:rsidP="00C67853">
      <w:pPr>
        <w:pStyle w:val="Nagwek3"/>
        <w:rPr>
          <w:rFonts w:ascii="Times New Roman" w:hAnsi="Times New Roman" w:cs="Times New Roman"/>
          <w:sz w:val="18"/>
          <w:szCs w:val="18"/>
        </w:rPr>
      </w:pPr>
    </w:p>
    <w:p w14:paraId="534B3B4A" w14:textId="7C7C9345" w:rsidR="00C67853" w:rsidRPr="001A42A0" w:rsidRDefault="00C67853" w:rsidP="00C67853">
      <w:pPr>
        <w:pStyle w:val="Nagwek3"/>
        <w:rPr>
          <w:rFonts w:ascii="Times New Roman" w:hAnsi="Times New Roman" w:cs="Times New Roman"/>
          <w:sz w:val="18"/>
          <w:szCs w:val="18"/>
        </w:rPr>
      </w:pPr>
      <w:r w:rsidRPr="001A42A0">
        <w:rPr>
          <w:rFonts w:ascii="Times New Roman" w:hAnsi="Times New Roman" w:cs="Times New Roman"/>
          <w:sz w:val="18"/>
          <w:szCs w:val="18"/>
        </w:rPr>
        <w:t>OŚWIADCZENIE WYKONAWCY</w:t>
      </w:r>
    </w:p>
    <w:p w14:paraId="082E5B3B" w14:textId="77777777" w:rsidR="00C67853" w:rsidRPr="001A42A0" w:rsidRDefault="00C67853" w:rsidP="00C67853">
      <w:pPr>
        <w:jc w:val="both"/>
        <w:rPr>
          <w:sz w:val="18"/>
          <w:szCs w:val="18"/>
        </w:rPr>
      </w:pPr>
      <w:r w:rsidRPr="001A42A0">
        <w:rPr>
          <w:sz w:val="18"/>
          <w:szCs w:val="18"/>
        </w:rPr>
        <w:t>Oświadczamy, że wszystkie parametry techniczne i funkcjonalne oferowanego urządzenia zostały potwierdzone w dokumentacji producenta dołączonej do oferty.</w:t>
      </w:r>
    </w:p>
    <w:p w14:paraId="756E95A3" w14:textId="77777777" w:rsidR="00C67853" w:rsidRPr="001A42A0" w:rsidRDefault="00C67853" w:rsidP="00C67853">
      <w:pPr>
        <w:pStyle w:val="Tekstpodstawowy"/>
        <w:jc w:val="both"/>
        <w:rPr>
          <w:sz w:val="18"/>
          <w:szCs w:val="18"/>
        </w:rPr>
      </w:pPr>
      <w:r w:rsidRPr="001A42A0">
        <w:rPr>
          <w:sz w:val="18"/>
          <w:szCs w:val="18"/>
        </w:rPr>
        <w:t>Oświadczamy, że oferowane urządzenie zostanie dostarczone jako kompletne i gotowe do użytkowania.</w:t>
      </w:r>
    </w:p>
    <w:p w14:paraId="2E6F78B0" w14:textId="77777777" w:rsidR="00C67853" w:rsidRPr="001A42A0" w:rsidRDefault="00C67853" w:rsidP="00C67853">
      <w:pPr>
        <w:pStyle w:val="Tekstpodstawowy"/>
        <w:jc w:val="both"/>
        <w:rPr>
          <w:sz w:val="18"/>
          <w:szCs w:val="18"/>
        </w:rPr>
      </w:pPr>
      <w:r w:rsidRPr="001A42A0">
        <w:rPr>
          <w:sz w:val="18"/>
          <w:szCs w:val="18"/>
        </w:rPr>
        <w:t>Oświadczamy, że w ramach realizacji zamówienia zapewnimy dostawę, wniesienie, montaż, uruchomienie oraz przeszkolenie personelu Zamawiającego.</w:t>
      </w:r>
    </w:p>
    <w:p w14:paraId="0575D620" w14:textId="77777777" w:rsidR="00C67853" w:rsidRPr="001A42A0" w:rsidRDefault="00C67853" w:rsidP="00C67853">
      <w:pPr>
        <w:pStyle w:val="Tekstpodstawowy"/>
        <w:jc w:val="both"/>
        <w:rPr>
          <w:sz w:val="18"/>
          <w:szCs w:val="18"/>
        </w:rPr>
      </w:pPr>
      <w:r w:rsidRPr="001A42A0">
        <w:rPr>
          <w:sz w:val="18"/>
          <w:szCs w:val="18"/>
        </w:rPr>
        <w:t>Oświadczamy, że oferowane urządzenie jest wolne od wad prawnych i fizycznych oraz nie jest obciążone prawami osób trzecich.</w:t>
      </w:r>
    </w:p>
    <w:p w14:paraId="14A44978" w14:textId="77777777" w:rsidR="00C67853" w:rsidRPr="001A42A0" w:rsidRDefault="00C67853" w:rsidP="00C67853">
      <w:pPr>
        <w:pStyle w:val="Tekstpodstawowy"/>
        <w:jc w:val="both"/>
        <w:rPr>
          <w:sz w:val="18"/>
          <w:szCs w:val="18"/>
        </w:rPr>
      </w:pPr>
      <w:r w:rsidRPr="001A42A0">
        <w:rPr>
          <w:sz w:val="18"/>
          <w:szCs w:val="18"/>
        </w:rPr>
        <w:t>Oświadczamy, że wszystkie elementy wyposażenia obowiązkowego i dodatkowego, jeżeli zostały wymagane w SWZ, będą objęte gwarancją na warunkach nie gorszych niż urządzenie podstawowe.</w:t>
      </w:r>
    </w:p>
    <w:p w14:paraId="464C9113" w14:textId="77777777" w:rsidR="00C67853" w:rsidRPr="001A42A0" w:rsidRDefault="00C67853" w:rsidP="00C67853">
      <w:pPr>
        <w:pStyle w:val="Tekstpodstawowy"/>
        <w:rPr>
          <w:sz w:val="18"/>
          <w:szCs w:val="18"/>
        </w:rPr>
      </w:pPr>
    </w:p>
    <w:p w14:paraId="7DA32AC6" w14:textId="4BACFC01" w:rsidR="00C67853" w:rsidRPr="001A42A0" w:rsidRDefault="00C67853" w:rsidP="00C67853">
      <w:pPr>
        <w:pStyle w:val="Tekstpodstawowy"/>
        <w:rPr>
          <w:sz w:val="18"/>
          <w:szCs w:val="18"/>
        </w:rPr>
      </w:pPr>
      <w:r w:rsidRPr="001A42A0">
        <w:rPr>
          <w:sz w:val="18"/>
          <w:szCs w:val="18"/>
        </w:rPr>
        <w:t>Data i podpis ………………………………….</w:t>
      </w:r>
    </w:p>
    <w:p w14:paraId="1F2C8D0A" w14:textId="77777777" w:rsidR="00C67853" w:rsidRPr="001A42A0" w:rsidRDefault="00C67853" w:rsidP="00C67853">
      <w:pPr>
        <w:rPr>
          <w:sz w:val="18"/>
          <w:szCs w:val="18"/>
        </w:rPr>
      </w:pPr>
    </w:p>
    <w:sectPr w:rsidR="00C67853" w:rsidRPr="001A42A0" w:rsidSect="00163578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F099" w14:textId="77777777" w:rsidR="00F24243" w:rsidRDefault="00F24243" w:rsidP="00325DE1">
      <w:r>
        <w:separator/>
      </w:r>
    </w:p>
  </w:endnote>
  <w:endnote w:type="continuationSeparator" w:id="0">
    <w:p w14:paraId="333861AC" w14:textId="77777777" w:rsidR="00F24243" w:rsidRDefault="00F24243" w:rsidP="0032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255390"/>
      <w:docPartObj>
        <w:docPartGallery w:val="Page Numbers (Bottom of Page)"/>
        <w:docPartUnique/>
      </w:docPartObj>
    </w:sdtPr>
    <w:sdtEndPr/>
    <w:sdtContent>
      <w:p w14:paraId="65621450" w14:textId="26AD427E" w:rsidR="00F67068" w:rsidRDefault="00F670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89017" w14:textId="77777777" w:rsidR="00F67068" w:rsidRDefault="00F6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0418" w14:textId="77777777" w:rsidR="00F24243" w:rsidRDefault="00F24243" w:rsidP="00325DE1">
      <w:r>
        <w:separator/>
      </w:r>
    </w:p>
  </w:footnote>
  <w:footnote w:type="continuationSeparator" w:id="0">
    <w:p w14:paraId="04C9FA2B" w14:textId="77777777" w:rsidR="00F24243" w:rsidRDefault="00F24243" w:rsidP="0032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F908" w14:textId="77777777" w:rsidR="004D2A96" w:rsidRPr="000C1D50" w:rsidRDefault="004D2A96" w:rsidP="004D2A96">
    <w:pPr>
      <w:ind w:left="-1440" w:right="10466"/>
    </w:pPr>
    <w:bookmarkStart w:id="1" w:name="_Hlk198630407"/>
    <w:bookmarkStart w:id="2" w:name="_Hlk198630408"/>
    <w:bookmarkStart w:id="3" w:name="_Hlk198632324"/>
    <w:bookmarkStart w:id="4" w:name="_Hlk198632325"/>
    <w:bookmarkStart w:id="5" w:name="_Hlk198632462"/>
    <w:bookmarkStart w:id="6" w:name="_Hlk198632463"/>
    <w:bookmarkStart w:id="7" w:name="_Hlk198632508"/>
    <w:bookmarkStart w:id="8" w:name="_Hlk198632509"/>
    <w:bookmarkStart w:id="9" w:name="_Hlk198633300"/>
    <w:bookmarkStart w:id="10" w:name="_Hlk198633301"/>
    <w:bookmarkStart w:id="11" w:name="_Hlk198634170"/>
    <w:bookmarkStart w:id="12" w:name="_Hlk198634171"/>
    <w:bookmarkStart w:id="13" w:name="_Hlk198634507"/>
    <w:bookmarkStart w:id="14" w:name="_Hlk198634508"/>
    <w:bookmarkStart w:id="15" w:name="_Hlk198635155"/>
    <w:bookmarkStart w:id="16" w:name="_Hlk198635156"/>
    <w:bookmarkStart w:id="17" w:name="_Hlk198635359"/>
    <w:bookmarkStart w:id="18" w:name="_Hlk198635360"/>
  </w:p>
  <w:p w14:paraId="50C1A0E6" w14:textId="7254973A" w:rsidR="004D2A96" w:rsidRPr="004D2A96" w:rsidRDefault="004D2A96" w:rsidP="004D2A9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BD44E8" wp14:editId="7A095D95">
          <wp:simplePos x="0" y="0"/>
          <wp:positionH relativeFrom="page">
            <wp:posOffset>899795</wp:posOffset>
          </wp:positionH>
          <wp:positionV relativeFrom="page">
            <wp:posOffset>469900</wp:posOffset>
          </wp:positionV>
          <wp:extent cx="5762625" cy="600075"/>
          <wp:effectExtent l="0" t="0" r="0" b="0"/>
          <wp:wrapSquare wrapText="bothSides"/>
          <wp:docPr id="144608019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8A0"/>
    <w:multiLevelType w:val="hybridMultilevel"/>
    <w:tmpl w:val="2F90FCEA"/>
    <w:lvl w:ilvl="0" w:tplc="00FC0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CCA"/>
    <w:multiLevelType w:val="hybridMultilevel"/>
    <w:tmpl w:val="CCC89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66BA"/>
    <w:multiLevelType w:val="hybridMultilevel"/>
    <w:tmpl w:val="7A28D606"/>
    <w:lvl w:ilvl="0" w:tplc="0415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DA15DEF"/>
    <w:multiLevelType w:val="multilevel"/>
    <w:tmpl w:val="A4D2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03B3E"/>
    <w:multiLevelType w:val="hybridMultilevel"/>
    <w:tmpl w:val="CDC22910"/>
    <w:lvl w:ilvl="0" w:tplc="C5A27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789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C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1C5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6E1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443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066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CE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94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8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DFE7251"/>
    <w:multiLevelType w:val="hybridMultilevel"/>
    <w:tmpl w:val="7D906C2C"/>
    <w:lvl w:ilvl="0" w:tplc="90BC1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2B91"/>
    <w:multiLevelType w:val="hybridMultilevel"/>
    <w:tmpl w:val="48B0F56A"/>
    <w:lvl w:ilvl="0" w:tplc="8716D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5F1"/>
    <w:multiLevelType w:val="hybridMultilevel"/>
    <w:tmpl w:val="8ECEE130"/>
    <w:lvl w:ilvl="0" w:tplc="F5C8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11E7A"/>
    <w:multiLevelType w:val="hybridMultilevel"/>
    <w:tmpl w:val="B66277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5765D"/>
    <w:multiLevelType w:val="multilevel"/>
    <w:tmpl w:val="34E4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C35E0"/>
    <w:multiLevelType w:val="hybridMultilevel"/>
    <w:tmpl w:val="31C2597E"/>
    <w:lvl w:ilvl="0" w:tplc="9BE8C45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568DEA">
      <w:start w:val="1"/>
      <w:numFmt w:val="bullet"/>
      <w:lvlText w:val="o"/>
      <w:lvlJc w:val="left"/>
      <w:pPr>
        <w:ind w:left="11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BA6D44">
      <w:start w:val="1"/>
      <w:numFmt w:val="bullet"/>
      <w:lvlText w:val="▪"/>
      <w:lvlJc w:val="left"/>
      <w:pPr>
        <w:ind w:left="18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F29B7C">
      <w:start w:val="1"/>
      <w:numFmt w:val="bullet"/>
      <w:lvlText w:val="•"/>
      <w:lvlJc w:val="left"/>
      <w:pPr>
        <w:ind w:left="25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50A2EE">
      <w:start w:val="1"/>
      <w:numFmt w:val="bullet"/>
      <w:lvlText w:val="o"/>
      <w:lvlJc w:val="left"/>
      <w:pPr>
        <w:ind w:left="33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1E4E50">
      <w:start w:val="1"/>
      <w:numFmt w:val="bullet"/>
      <w:lvlText w:val="▪"/>
      <w:lvlJc w:val="left"/>
      <w:pPr>
        <w:ind w:left="40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FED602">
      <w:start w:val="1"/>
      <w:numFmt w:val="bullet"/>
      <w:lvlText w:val="•"/>
      <w:lvlJc w:val="left"/>
      <w:pPr>
        <w:ind w:left="47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2085D8">
      <w:start w:val="1"/>
      <w:numFmt w:val="bullet"/>
      <w:lvlText w:val="o"/>
      <w:lvlJc w:val="left"/>
      <w:pPr>
        <w:ind w:left="54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CEFD5A">
      <w:start w:val="1"/>
      <w:numFmt w:val="bullet"/>
      <w:lvlText w:val="▪"/>
      <w:lvlJc w:val="left"/>
      <w:pPr>
        <w:ind w:left="6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8A2A04"/>
    <w:multiLevelType w:val="hybridMultilevel"/>
    <w:tmpl w:val="2A1835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A2508"/>
    <w:multiLevelType w:val="multilevel"/>
    <w:tmpl w:val="BF547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422646">
    <w:abstractNumId w:val="10"/>
  </w:num>
  <w:num w:numId="2" w16cid:durableId="2029060239">
    <w:abstractNumId w:val="8"/>
  </w:num>
  <w:num w:numId="3" w16cid:durableId="397436321">
    <w:abstractNumId w:val="0"/>
  </w:num>
  <w:num w:numId="4" w16cid:durableId="424377350">
    <w:abstractNumId w:val="2"/>
  </w:num>
  <w:num w:numId="5" w16cid:durableId="1048576056">
    <w:abstractNumId w:val="15"/>
  </w:num>
  <w:num w:numId="6" w16cid:durableId="275983704">
    <w:abstractNumId w:val="5"/>
  </w:num>
  <w:num w:numId="7" w16cid:durableId="1086415029">
    <w:abstractNumId w:val="3"/>
  </w:num>
  <w:num w:numId="8" w16cid:durableId="1220899892">
    <w:abstractNumId w:val="12"/>
  </w:num>
  <w:num w:numId="9" w16cid:durableId="1366908497">
    <w:abstractNumId w:val="11"/>
  </w:num>
  <w:num w:numId="10" w16cid:durableId="557277841">
    <w:abstractNumId w:val="7"/>
  </w:num>
  <w:num w:numId="11" w16cid:durableId="642538876">
    <w:abstractNumId w:val="6"/>
  </w:num>
  <w:num w:numId="12" w16cid:durableId="737677989">
    <w:abstractNumId w:val="1"/>
  </w:num>
  <w:num w:numId="13" w16cid:durableId="1760176756">
    <w:abstractNumId w:val="9"/>
  </w:num>
  <w:num w:numId="14" w16cid:durableId="1901288557">
    <w:abstractNumId w:val="14"/>
  </w:num>
  <w:num w:numId="15" w16cid:durableId="1204054906">
    <w:abstractNumId w:val="4"/>
  </w:num>
  <w:num w:numId="16" w16cid:durableId="1831827974">
    <w:abstractNumId w:val="13"/>
  </w:num>
  <w:num w:numId="17" w16cid:durableId="945847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F2"/>
    <w:rsid w:val="000038BD"/>
    <w:rsid w:val="000048D9"/>
    <w:rsid w:val="000063C2"/>
    <w:rsid w:val="00006931"/>
    <w:rsid w:val="000104E7"/>
    <w:rsid w:val="00020D17"/>
    <w:rsid w:val="00023897"/>
    <w:rsid w:val="00025666"/>
    <w:rsid w:val="00027211"/>
    <w:rsid w:val="00054820"/>
    <w:rsid w:val="0009389D"/>
    <w:rsid w:val="000A7496"/>
    <w:rsid w:val="000C190B"/>
    <w:rsid w:val="000C3EA1"/>
    <w:rsid w:val="000E1D6D"/>
    <w:rsid w:val="000E55A6"/>
    <w:rsid w:val="000E612A"/>
    <w:rsid w:val="000E7764"/>
    <w:rsid w:val="000F1A64"/>
    <w:rsid w:val="000F1B2B"/>
    <w:rsid w:val="00105839"/>
    <w:rsid w:val="001200AE"/>
    <w:rsid w:val="00125098"/>
    <w:rsid w:val="00147190"/>
    <w:rsid w:val="00150237"/>
    <w:rsid w:val="001557BA"/>
    <w:rsid w:val="00163578"/>
    <w:rsid w:val="0018267D"/>
    <w:rsid w:val="001835C6"/>
    <w:rsid w:val="00187653"/>
    <w:rsid w:val="001A42A0"/>
    <w:rsid w:val="001A457A"/>
    <w:rsid w:val="001A4A28"/>
    <w:rsid w:val="001B65DF"/>
    <w:rsid w:val="001C3A50"/>
    <w:rsid w:val="001D1EC1"/>
    <w:rsid w:val="001D7BF0"/>
    <w:rsid w:val="001D7FD5"/>
    <w:rsid w:val="001F0291"/>
    <w:rsid w:val="001F3335"/>
    <w:rsid w:val="001F35C9"/>
    <w:rsid w:val="001F3AC9"/>
    <w:rsid w:val="001F503F"/>
    <w:rsid w:val="001F7370"/>
    <w:rsid w:val="002055DB"/>
    <w:rsid w:val="00213E90"/>
    <w:rsid w:val="00216147"/>
    <w:rsid w:val="0022042D"/>
    <w:rsid w:val="00230E24"/>
    <w:rsid w:val="0023114F"/>
    <w:rsid w:val="00245D0B"/>
    <w:rsid w:val="002464CC"/>
    <w:rsid w:val="0024725E"/>
    <w:rsid w:val="002574E9"/>
    <w:rsid w:val="00262B4E"/>
    <w:rsid w:val="00272EA8"/>
    <w:rsid w:val="0027307F"/>
    <w:rsid w:val="0029103E"/>
    <w:rsid w:val="0029416A"/>
    <w:rsid w:val="002A2AF3"/>
    <w:rsid w:val="002A41D5"/>
    <w:rsid w:val="002B00D4"/>
    <w:rsid w:val="002C020D"/>
    <w:rsid w:val="002C2DC8"/>
    <w:rsid w:val="002D0D04"/>
    <w:rsid w:val="002D614D"/>
    <w:rsid w:val="002D7522"/>
    <w:rsid w:val="002E39A8"/>
    <w:rsid w:val="002E5343"/>
    <w:rsid w:val="002E6712"/>
    <w:rsid w:val="002E68CE"/>
    <w:rsid w:val="002E7B85"/>
    <w:rsid w:val="003071BF"/>
    <w:rsid w:val="00320621"/>
    <w:rsid w:val="00325DE1"/>
    <w:rsid w:val="00340B90"/>
    <w:rsid w:val="003422DC"/>
    <w:rsid w:val="003459C2"/>
    <w:rsid w:val="00345DBA"/>
    <w:rsid w:val="003463ED"/>
    <w:rsid w:val="003509F8"/>
    <w:rsid w:val="00352476"/>
    <w:rsid w:val="00367B94"/>
    <w:rsid w:val="00370958"/>
    <w:rsid w:val="003808ED"/>
    <w:rsid w:val="00380E7F"/>
    <w:rsid w:val="003912BF"/>
    <w:rsid w:val="00391EC4"/>
    <w:rsid w:val="003965EE"/>
    <w:rsid w:val="00396D8B"/>
    <w:rsid w:val="003A4D7E"/>
    <w:rsid w:val="003C2D6A"/>
    <w:rsid w:val="003D1FF8"/>
    <w:rsid w:val="003E0A6E"/>
    <w:rsid w:val="003E5984"/>
    <w:rsid w:val="003F1C59"/>
    <w:rsid w:val="003F1DC0"/>
    <w:rsid w:val="003F5D9A"/>
    <w:rsid w:val="00403027"/>
    <w:rsid w:val="0041223E"/>
    <w:rsid w:val="004138F9"/>
    <w:rsid w:val="004146AE"/>
    <w:rsid w:val="00427ABE"/>
    <w:rsid w:val="0043015A"/>
    <w:rsid w:val="0043731B"/>
    <w:rsid w:val="00443528"/>
    <w:rsid w:val="0044795B"/>
    <w:rsid w:val="0045116F"/>
    <w:rsid w:val="0045163F"/>
    <w:rsid w:val="00452BEA"/>
    <w:rsid w:val="00457B41"/>
    <w:rsid w:val="00466C88"/>
    <w:rsid w:val="00486D33"/>
    <w:rsid w:val="004A78D1"/>
    <w:rsid w:val="004B11CD"/>
    <w:rsid w:val="004B176B"/>
    <w:rsid w:val="004B5D0B"/>
    <w:rsid w:val="004D0A2C"/>
    <w:rsid w:val="004D295C"/>
    <w:rsid w:val="004D2A96"/>
    <w:rsid w:val="004D789C"/>
    <w:rsid w:val="004D798F"/>
    <w:rsid w:val="004E01CF"/>
    <w:rsid w:val="00500B3E"/>
    <w:rsid w:val="00510855"/>
    <w:rsid w:val="00522569"/>
    <w:rsid w:val="00525A88"/>
    <w:rsid w:val="005410CB"/>
    <w:rsid w:val="00553532"/>
    <w:rsid w:val="0055419D"/>
    <w:rsid w:val="00555594"/>
    <w:rsid w:val="00557CD3"/>
    <w:rsid w:val="00565EFF"/>
    <w:rsid w:val="005759B4"/>
    <w:rsid w:val="00580928"/>
    <w:rsid w:val="005828A8"/>
    <w:rsid w:val="00595A73"/>
    <w:rsid w:val="00596E4D"/>
    <w:rsid w:val="005A0BDB"/>
    <w:rsid w:val="005A4262"/>
    <w:rsid w:val="005B11AE"/>
    <w:rsid w:val="005B5687"/>
    <w:rsid w:val="005C78BA"/>
    <w:rsid w:val="005D0783"/>
    <w:rsid w:val="005D0CC3"/>
    <w:rsid w:val="005E0005"/>
    <w:rsid w:val="005E678E"/>
    <w:rsid w:val="005F2CE0"/>
    <w:rsid w:val="00602211"/>
    <w:rsid w:val="00605FEB"/>
    <w:rsid w:val="00607897"/>
    <w:rsid w:val="006107EB"/>
    <w:rsid w:val="006125FE"/>
    <w:rsid w:val="0062627E"/>
    <w:rsid w:val="00650A8E"/>
    <w:rsid w:val="006868D8"/>
    <w:rsid w:val="0069279F"/>
    <w:rsid w:val="00692990"/>
    <w:rsid w:val="006967DD"/>
    <w:rsid w:val="006B3302"/>
    <w:rsid w:val="006B5F9D"/>
    <w:rsid w:val="006D0708"/>
    <w:rsid w:val="0070526B"/>
    <w:rsid w:val="00715341"/>
    <w:rsid w:val="00722DCB"/>
    <w:rsid w:val="00724697"/>
    <w:rsid w:val="0073165C"/>
    <w:rsid w:val="00740653"/>
    <w:rsid w:val="0074179C"/>
    <w:rsid w:val="007434F7"/>
    <w:rsid w:val="0075004D"/>
    <w:rsid w:val="007526E2"/>
    <w:rsid w:val="00753885"/>
    <w:rsid w:val="00777EBB"/>
    <w:rsid w:val="00785508"/>
    <w:rsid w:val="007939F5"/>
    <w:rsid w:val="007A2B4C"/>
    <w:rsid w:val="007A7275"/>
    <w:rsid w:val="007B52A3"/>
    <w:rsid w:val="007B5B71"/>
    <w:rsid w:val="007C2AD5"/>
    <w:rsid w:val="007F0A5C"/>
    <w:rsid w:val="007F1B4D"/>
    <w:rsid w:val="007F6C10"/>
    <w:rsid w:val="00807A47"/>
    <w:rsid w:val="00817484"/>
    <w:rsid w:val="008258AC"/>
    <w:rsid w:val="00833031"/>
    <w:rsid w:val="008550A6"/>
    <w:rsid w:val="0086492E"/>
    <w:rsid w:val="008718CC"/>
    <w:rsid w:val="00874134"/>
    <w:rsid w:val="008802C5"/>
    <w:rsid w:val="00883F3D"/>
    <w:rsid w:val="008A0BF9"/>
    <w:rsid w:val="008A73D4"/>
    <w:rsid w:val="008C4638"/>
    <w:rsid w:val="008C489A"/>
    <w:rsid w:val="008D62E7"/>
    <w:rsid w:val="008D6863"/>
    <w:rsid w:val="008E13B3"/>
    <w:rsid w:val="008E2FED"/>
    <w:rsid w:val="008E5D6A"/>
    <w:rsid w:val="008F0ABA"/>
    <w:rsid w:val="008F4E0D"/>
    <w:rsid w:val="00940796"/>
    <w:rsid w:val="00943185"/>
    <w:rsid w:val="00952EDB"/>
    <w:rsid w:val="00955EFF"/>
    <w:rsid w:val="00963551"/>
    <w:rsid w:val="009651E6"/>
    <w:rsid w:val="00970900"/>
    <w:rsid w:val="009768FB"/>
    <w:rsid w:val="0099219E"/>
    <w:rsid w:val="009979AD"/>
    <w:rsid w:val="009A0110"/>
    <w:rsid w:val="009A39AC"/>
    <w:rsid w:val="009A5005"/>
    <w:rsid w:val="009A578B"/>
    <w:rsid w:val="009B0D6F"/>
    <w:rsid w:val="009B4A23"/>
    <w:rsid w:val="009B6341"/>
    <w:rsid w:val="009C06EF"/>
    <w:rsid w:val="009C289C"/>
    <w:rsid w:val="009D0DB2"/>
    <w:rsid w:val="009E3FA8"/>
    <w:rsid w:val="009E5738"/>
    <w:rsid w:val="009F14C0"/>
    <w:rsid w:val="009F3AB0"/>
    <w:rsid w:val="009F4AA7"/>
    <w:rsid w:val="00A036B3"/>
    <w:rsid w:val="00A3067B"/>
    <w:rsid w:val="00A544B9"/>
    <w:rsid w:val="00A6600E"/>
    <w:rsid w:val="00AB5440"/>
    <w:rsid w:val="00AC3AC2"/>
    <w:rsid w:val="00AC6AE0"/>
    <w:rsid w:val="00AE2864"/>
    <w:rsid w:val="00AF1391"/>
    <w:rsid w:val="00B00A10"/>
    <w:rsid w:val="00B00D7E"/>
    <w:rsid w:val="00B0195C"/>
    <w:rsid w:val="00B06C3E"/>
    <w:rsid w:val="00B14E7F"/>
    <w:rsid w:val="00B16DCD"/>
    <w:rsid w:val="00B224A8"/>
    <w:rsid w:val="00B22EBA"/>
    <w:rsid w:val="00B31896"/>
    <w:rsid w:val="00B36A52"/>
    <w:rsid w:val="00B414CF"/>
    <w:rsid w:val="00B519F9"/>
    <w:rsid w:val="00B633BF"/>
    <w:rsid w:val="00B74938"/>
    <w:rsid w:val="00B82B6D"/>
    <w:rsid w:val="00B82D15"/>
    <w:rsid w:val="00B85229"/>
    <w:rsid w:val="00BA11F2"/>
    <w:rsid w:val="00BA6A17"/>
    <w:rsid w:val="00BB1FA3"/>
    <w:rsid w:val="00BB2603"/>
    <w:rsid w:val="00BD12CA"/>
    <w:rsid w:val="00BD139D"/>
    <w:rsid w:val="00BE2A32"/>
    <w:rsid w:val="00BE7D1D"/>
    <w:rsid w:val="00C152E7"/>
    <w:rsid w:val="00C23088"/>
    <w:rsid w:val="00C23853"/>
    <w:rsid w:val="00C27C03"/>
    <w:rsid w:val="00C35E1C"/>
    <w:rsid w:val="00C4175D"/>
    <w:rsid w:val="00C46A25"/>
    <w:rsid w:val="00C52995"/>
    <w:rsid w:val="00C63699"/>
    <w:rsid w:val="00C67853"/>
    <w:rsid w:val="00C72A68"/>
    <w:rsid w:val="00C733CA"/>
    <w:rsid w:val="00C758F9"/>
    <w:rsid w:val="00C94D30"/>
    <w:rsid w:val="00CA0BF2"/>
    <w:rsid w:val="00CB72EC"/>
    <w:rsid w:val="00CC175F"/>
    <w:rsid w:val="00CC6768"/>
    <w:rsid w:val="00CD3AAE"/>
    <w:rsid w:val="00CD4EB4"/>
    <w:rsid w:val="00CF35D9"/>
    <w:rsid w:val="00CF51AA"/>
    <w:rsid w:val="00D02281"/>
    <w:rsid w:val="00D64149"/>
    <w:rsid w:val="00D66735"/>
    <w:rsid w:val="00D67900"/>
    <w:rsid w:val="00D702B8"/>
    <w:rsid w:val="00D710A7"/>
    <w:rsid w:val="00D72FE4"/>
    <w:rsid w:val="00D823F1"/>
    <w:rsid w:val="00DB275C"/>
    <w:rsid w:val="00DB2AF5"/>
    <w:rsid w:val="00DB6BF1"/>
    <w:rsid w:val="00DC2C15"/>
    <w:rsid w:val="00DC3A5B"/>
    <w:rsid w:val="00DC76E7"/>
    <w:rsid w:val="00DD4581"/>
    <w:rsid w:val="00DE16E9"/>
    <w:rsid w:val="00DF010C"/>
    <w:rsid w:val="00DF6D04"/>
    <w:rsid w:val="00E01381"/>
    <w:rsid w:val="00E04310"/>
    <w:rsid w:val="00E0692B"/>
    <w:rsid w:val="00E117E8"/>
    <w:rsid w:val="00E32A41"/>
    <w:rsid w:val="00E36177"/>
    <w:rsid w:val="00E41D10"/>
    <w:rsid w:val="00E45C62"/>
    <w:rsid w:val="00E70727"/>
    <w:rsid w:val="00E74BD4"/>
    <w:rsid w:val="00E8259D"/>
    <w:rsid w:val="00E83A55"/>
    <w:rsid w:val="00E868F3"/>
    <w:rsid w:val="00EA012F"/>
    <w:rsid w:val="00EA2790"/>
    <w:rsid w:val="00EA28FD"/>
    <w:rsid w:val="00EA4D4E"/>
    <w:rsid w:val="00EC3E2C"/>
    <w:rsid w:val="00EC4046"/>
    <w:rsid w:val="00ED002A"/>
    <w:rsid w:val="00ED4F62"/>
    <w:rsid w:val="00ED627C"/>
    <w:rsid w:val="00ED791F"/>
    <w:rsid w:val="00EE021B"/>
    <w:rsid w:val="00F07C9A"/>
    <w:rsid w:val="00F138BF"/>
    <w:rsid w:val="00F24243"/>
    <w:rsid w:val="00F2438C"/>
    <w:rsid w:val="00F31C97"/>
    <w:rsid w:val="00F61787"/>
    <w:rsid w:val="00F67068"/>
    <w:rsid w:val="00F67870"/>
    <w:rsid w:val="00F80FBA"/>
    <w:rsid w:val="00F8369E"/>
    <w:rsid w:val="00F86989"/>
    <w:rsid w:val="00F95873"/>
    <w:rsid w:val="00F976D1"/>
    <w:rsid w:val="00FA20E3"/>
    <w:rsid w:val="00FB29F6"/>
    <w:rsid w:val="00FB72FD"/>
    <w:rsid w:val="00FC0CDE"/>
    <w:rsid w:val="00FC28CE"/>
    <w:rsid w:val="00FD0395"/>
    <w:rsid w:val="00FD6789"/>
    <w:rsid w:val="00FE0615"/>
    <w:rsid w:val="00FE39D9"/>
    <w:rsid w:val="00FF069C"/>
    <w:rsid w:val="25125DD2"/>
    <w:rsid w:val="3F7C9D88"/>
    <w:rsid w:val="42C06AAF"/>
    <w:rsid w:val="5EB12939"/>
    <w:rsid w:val="772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B3CD"/>
  <w15:chartTrackingRefBased/>
  <w15:docId w15:val="{4A9D89EF-FA22-44CD-A5D8-6155419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5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2"/>
    </w:rPr>
  </w:style>
  <w:style w:type="paragraph" w:styleId="Podtytu">
    <w:name w:val="Subtitle"/>
    <w:basedOn w:val="Normalny"/>
    <w:link w:val="PodtytuZnak"/>
    <w:qFormat/>
    <w:rPr>
      <w:rFonts w:ascii="Arial" w:hAnsi="Arial" w:cs="Arial"/>
      <w:b/>
      <w:bCs/>
      <w:sz w:val="22"/>
    </w:rPr>
  </w:style>
  <w:style w:type="paragraph" w:styleId="Tekstpodstawowywcity3">
    <w:name w:val="Body Text Indent 3"/>
    <w:basedOn w:val="Normalny"/>
    <w:pPr>
      <w:ind w:firstLine="300"/>
      <w:jc w:val="both"/>
    </w:pPr>
    <w:rPr>
      <w:kern w:val="16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-Absatz-Standardschriftart1">
    <w:name w:val="WW-Absatz-Standardschriftart1"/>
  </w:style>
  <w:style w:type="character" w:customStyle="1" w:styleId="PodtytuZnak">
    <w:name w:val="Podtytuł Znak"/>
    <w:link w:val="Podtytu"/>
    <w:rsid w:val="00CC175F"/>
    <w:rPr>
      <w:rFonts w:ascii="Arial" w:hAnsi="Arial" w:cs="Arial"/>
      <w:b/>
      <w:bCs/>
      <w:sz w:val="22"/>
      <w:szCs w:val="24"/>
    </w:rPr>
  </w:style>
  <w:style w:type="paragraph" w:customStyle="1" w:styleId="Domylny">
    <w:name w:val="Domyślny"/>
    <w:rsid w:val="004D798F"/>
    <w:pPr>
      <w:suppressAutoHyphens/>
      <w:spacing w:line="100" w:lineRule="atLeast"/>
    </w:pPr>
    <w:rPr>
      <w:color w:val="00000A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325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5DE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DE1"/>
    <w:rPr>
      <w:sz w:val="24"/>
      <w:szCs w:val="24"/>
      <w:lang w:eastAsia="pl-PL"/>
    </w:rPr>
  </w:style>
  <w:style w:type="paragraph" w:customStyle="1" w:styleId="Organizacja">
    <w:name w:val="Organizacja"/>
    <w:basedOn w:val="Normalny"/>
    <w:uiPriority w:val="2"/>
    <w:qFormat/>
    <w:rsid w:val="004D2A96"/>
    <w:pPr>
      <w:spacing w:after="60"/>
      <w:ind w:left="29" w:right="29"/>
    </w:pPr>
    <w:rPr>
      <w:rFonts w:ascii="Arial" w:eastAsia="Arial" w:hAnsi="Arial" w:cs="Arial"/>
      <w:b/>
      <w:bCs/>
      <w:color w:val="EF4623"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427ABE"/>
    <w:rPr>
      <w:rFonts w:ascii="Arial" w:hAnsi="Arial" w:cs="Arial"/>
      <w:b/>
      <w:szCs w:val="24"/>
      <w:lang w:eastAsia="pl-PL"/>
    </w:rPr>
  </w:style>
  <w:style w:type="table" w:styleId="Tabela-Siatka">
    <w:name w:val="Table Grid"/>
    <w:basedOn w:val="Standardowy"/>
    <w:uiPriority w:val="59"/>
    <w:rsid w:val="00E8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5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customStyle="1" w:styleId="Table">
    <w:name w:val="Table"/>
    <w:basedOn w:val="Standardowy"/>
    <w:rsid w:val="00C6785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7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Jarząbek</dc:creator>
  <cp:keywords/>
  <cp:lastModifiedBy>Sylwia Bielec-Michalska</cp:lastModifiedBy>
  <cp:revision>15</cp:revision>
  <cp:lastPrinted>2026-07-10T09:20:00Z</cp:lastPrinted>
  <dcterms:created xsi:type="dcterms:W3CDTF">2026-07-01T09:37:00Z</dcterms:created>
  <dcterms:modified xsi:type="dcterms:W3CDTF">2026-07-10T09:20:00Z</dcterms:modified>
</cp:coreProperties>
</file>